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E73F8A" w14:textId="0293AAF1" w:rsidR="00965A1F" w:rsidRPr="00BA30C2" w:rsidRDefault="00BA30C2" w:rsidP="00224A7B">
      <w:pPr>
        <w:jc w:val="center"/>
        <w:rPr>
          <w:rFonts w:ascii="Times New Roman" w:hAnsi="Times New Roman" w:cs="Times New Roman"/>
          <w:b/>
          <w:sz w:val="22"/>
          <w:szCs w:val="22"/>
        </w:rPr>
      </w:pPr>
      <w:r w:rsidRPr="00BA30C2">
        <w:rPr>
          <w:rFonts w:ascii="Times New Roman" w:hAnsi="Times New Roman" w:cs="Times New Roman"/>
          <w:b/>
          <w:sz w:val="22"/>
          <w:szCs w:val="22"/>
        </w:rPr>
        <w:t xml:space="preserve">WLPCS </w:t>
      </w:r>
      <w:r w:rsidR="00140198" w:rsidRPr="00BA30C2">
        <w:rPr>
          <w:rFonts w:ascii="Times New Roman" w:hAnsi="Times New Roman" w:cs="Times New Roman"/>
          <w:b/>
          <w:sz w:val="22"/>
          <w:szCs w:val="22"/>
        </w:rPr>
        <w:t>Pre-</w:t>
      </w:r>
      <w:r w:rsidR="00965A1F" w:rsidRPr="00BA30C2">
        <w:rPr>
          <w:rFonts w:ascii="Times New Roman" w:hAnsi="Times New Roman" w:cs="Times New Roman"/>
          <w:b/>
          <w:sz w:val="22"/>
          <w:szCs w:val="22"/>
        </w:rPr>
        <w:t>Calculus Syllabus</w:t>
      </w:r>
      <w:r w:rsidR="004D65D8" w:rsidRPr="00BA30C2">
        <w:rPr>
          <w:rFonts w:ascii="Times New Roman" w:hAnsi="Times New Roman" w:cs="Times New Roman"/>
          <w:b/>
          <w:sz w:val="22"/>
          <w:szCs w:val="22"/>
        </w:rPr>
        <w:t xml:space="preserve"> &amp; Policy Details 2017-18</w:t>
      </w:r>
    </w:p>
    <w:p w14:paraId="59D07134" w14:textId="12F64364" w:rsidR="009D2538" w:rsidRPr="002A1817" w:rsidRDefault="00140198" w:rsidP="00224A7B">
      <w:pPr>
        <w:jc w:val="center"/>
        <w:rPr>
          <w:rFonts w:ascii="Times New Roman" w:hAnsi="Times New Roman" w:cs="Times New Roman"/>
          <w:sz w:val="22"/>
          <w:szCs w:val="22"/>
        </w:rPr>
      </w:pPr>
      <w:r w:rsidRPr="002A1817">
        <w:rPr>
          <w:rFonts w:ascii="Times New Roman" w:hAnsi="Times New Roman" w:cs="Times New Roman"/>
          <w:sz w:val="22"/>
          <w:szCs w:val="22"/>
        </w:rPr>
        <w:t>Mr. Michael T. Davis</w:t>
      </w:r>
      <w:r w:rsidR="002432BC" w:rsidRPr="002A1817">
        <w:rPr>
          <w:rFonts w:ascii="Times New Roman" w:hAnsi="Times New Roman" w:cs="Times New Roman"/>
          <w:sz w:val="22"/>
          <w:szCs w:val="22"/>
        </w:rPr>
        <w:t xml:space="preserve">, </w:t>
      </w:r>
      <w:hyperlink r:id="rId8" w:history="1">
        <w:r w:rsidRPr="002A1817">
          <w:rPr>
            <w:rStyle w:val="Hyperlink"/>
            <w:rFonts w:ascii="Times New Roman" w:hAnsi="Times New Roman" w:cs="Times New Roman"/>
            <w:sz w:val="22"/>
            <w:szCs w:val="22"/>
          </w:rPr>
          <w:t>mdavis@latinpcs.org</w:t>
        </w:r>
      </w:hyperlink>
    </w:p>
    <w:p w14:paraId="7D776392" w14:textId="1F8139C2" w:rsidR="000350EB" w:rsidRPr="002A1817" w:rsidRDefault="000350EB" w:rsidP="000350EB">
      <w:pPr>
        <w:rPr>
          <w:rFonts w:ascii="Times New Roman" w:hAnsi="Times New Roman" w:cs="Times New Roman"/>
          <w:b/>
          <w:sz w:val="22"/>
          <w:szCs w:val="22"/>
          <w:u w:val="single"/>
        </w:rPr>
      </w:pPr>
      <w:r w:rsidRPr="002A1817">
        <w:rPr>
          <w:rFonts w:ascii="Times New Roman" w:hAnsi="Times New Roman" w:cs="Times New Roman"/>
          <w:b/>
          <w:sz w:val="22"/>
          <w:szCs w:val="22"/>
          <w:u w:val="single"/>
        </w:rPr>
        <w:t>About Pre-Calculus</w:t>
      </w:r>
    </w:p>
    <w:p w14:paraId="442A8D52" w14:textId="56F1796E" w:rsidR="00815B3F" w:rsidRPr="002A1817" w:rsidRDefault="00733150" w:rsidP="00815B3F">
      <w:pPr>
        <w:spacing w:after="0"/>
        <w:rPr>
          <w:rFonts w:ascii="Times New Roman" w:hAnsi="Times New Roman" w:cs="Times New Roman"/>
          <w:sz w:val="22"/>
          <w:szCs w:val="22"/>
        </w:rPr>
      </w:pPr>
      <w:r w:rsidRPr="002A1817">
        <w:rPr>
          <w:rFonts w:ascii="Times New Roman" w:hAnsi="Times New Roman" w:cs="Times New Roman"/>
          <w:sz w:val="22"/>
          <w:szCs w:val="22"/>
        </w:rPr>
        <w:t>W</w:t>
      </w:r>
      <w:r w:rsidR="00D32B74" w:rsidRPr="002A1817">
        <w:rPr>
          <w:rFonts w:ascii="Times New Roman" w:hAnsi="Times New Roman" w:cs="Times New Roman"/>
          <w:sz w:val="22"/>
          <w:szCs w:val="22"/>
        </w:rPr>
        <w:t xml:space="preserve">hat is Pre-Calculus? </w:t>
      </w:r>
      <w:r w:rsidR="006A5ACE" w:rsidRPr="002A1817">
        <w:rPr>
          <w:rFonts w:ascii="Times New Roman" w:hAnsi="Times New Roman" w:cs="Times New Roman"/>
          <w:sz w:val="22"/>
          <w:szCs w:val="22"/>
        </w:rPr>
        <w:t xml:space="preserve">I like to think of it as </w:t>
      </w:r>
      <w:r w:rsidR="00814AEA" w:rsidRPr="002A1817">
        <w:rPr>
          <w:rFonts w:ascii="Times New Roman" w:hAnsi="Times New Roman" w:cs="Times New Roman"/>
          <w:sz w:val="22"/>
          <w:szCs w:val="22"/>
        </w:rPr>
        <w:t xml:space="preserve">Algebra III &amp; Trigonometry.  </w:t>
      </w:r>
      <w:r w:rsidR="006A5ACE" w:rsidRPr="002A1817">
        <w:rPr>
          <w:rFonts w:ascii="Times New Roman" w:hAnsi="Times New Roman" w:cs="Times New Roman"/>
          <w:sz w:val="22"/>
          <w:szCs w:val="22"/>
        </w:rPr>
        <w:t>It is the final course in preparation for a st</w:t>
      </w:r>
      <w:r w:rsidR="00D32B74" w:rsidRPr="002A1817">
        <w:rPr>
          <w:rFonts w:ascii="Times New Roman" w:hAnsi="Times New Roman" w:cs="Times New Roman"/>
          <w:sz w:val="22"/>
          <w:szCs w:val="22"/>
        </w:rPr>
        <w:t>udy of Calculus.  It is designed</w:t>
      </w:r>
      <w:r w:rsidR="006A5ACE" w:rsidRPr="002A1817">
        <w:rPr>
          <w:rFonts w:ascii="Times New Roman" w:hAnsi="Times New Roman" w:cs="Times New Roman"/>
          <w:sz w:val="22"/>
          <w:szCs w:val="22"/>
        </w:rPr>
        <w:t xml:space="preserve"> to serve as the math course that revisits, presents and reinforces the fundamental concepts &amp; skills you need in order to be equipped to study a</w:t>
      </w:r>
      <w:r w:rsidR="00D32B74" w:rsidRPr="002A1817">
        <w:rPr>
          <w:rFonts w:ascii="Times New Roman" w:hAnsi="Times New Roman" w:cs="Times New Roman"/>
          <w:sz w:val="22"/>
          <w:szCs w:val="22"/>
        </w:rPr>
        <w:t>nd successfully learn Calculus.</w:t>
      </w:r>
      <w:r w:rsidR="006A5ACE" w:rsidRPr="002A1817">
        <w:rPr>
          <w:rFonts w:ascii="Times New Roman" w:hAnsi="Times New Roman" w:cs="Times New Roman"/>
          <w:sz w:val="22"/>
          <w:szCs w:val="22"/>
        </w:rPr>
        <w:t xml:space="preserve"> It calls upon you to remember, utilize and integrate all the math</w:t>
      </w:r>
      <w:r w:rsidR="00D32B74" w:rsidRPr="002A1817">
        <w:rPr>
          <w:rFonts w:ascii="Times New Roman" w:hAnsi="Times New Roman" w:cs="Times New Roman"/>
          <w:sz w:val="22"/>
          <w:szCs w:val="22"/>
        </w:rPr>
        <w:t>ematics</w:t>
      </w:r>
      <w:r w:rsidR="006A5ACE" w:rsidRPr="002A1817">
        <w:rPr>
          <w:rFonts w:ascii="Times New Roman" w:hAnsi="Times New Roman" w:cs="Times New Roman"/>
          <w:sz w:val="22"/>
          <w:szCs w:val="22"/>
        </w:rPr>
        <w:t xml:space="preserve"> you have learned up to this point.</w:t>
      </w:r>
      <w:r w:rsidR="00CB6998" w:rsidRPr="002A1817">
        <w:rPr>
          <w:rFonts w:ascii="Times New Roman" w:hAnsi="Times New Roman" w:cs="Times New Roman"/>
          <w:sz w:val="22"/>
          <w:szCs w:val="22"/>
        </w:rPr>
        <w:t xml:space="preserve">  </w:t>
      </w:r>
      <w:r w:rsidR="00773092" w:rsidRPr="002A1817">
        <w:rPr>
          <w:rFonts w:ascii="Times New Roman" w:hAnsi="Times New Roman" w:cs="Times New Roman"/>
          <w:sz w:val="22"/>
          <w:szCs w:val="22"/>
        </w:rPr>
        <w:t>Pre-Calculus is challenging and</w:t>
      </w:r>
      <w:r w:rsidR="00D32B74" w:rsidRPr="002A1817">
        <w:rPr>
          <w:rFonts w:ascii="Times New Roman" w:hAnsi="Times New Roman" w:cs="Times New Roman"/>
          <w:sz w:val="22"/>
          <w:szCs w:val="22"/>
        </w:rPr>
        <w:t xml:space="preserve"> requires daily attendance and consistent hard work.</w:t>
      </w:r>
      <w:r w:rsidR="00773092" w:rsidRPr="002A1817">
        <w:rPr>
          <w:rFonts w:ascii="Times New Roman" w:hAnsi="Times New Roman" w:cs="Times New Roman"/>
          <w:sz w:val="22"/>
          <w:szCs w:val="22"/>
        </w:rPr>
        <w:t xml:space="preserve"> It can be v</w:t>
      </w:r>
      <w:r w:rsidR="00D32B74" w:rsidRPr="002A1817">
        <w:rPr>
          <w:rFonts w:ascii="Times New Roman" w:hAnsi="Times New Roman" w:cs="Times New Roman"/>
          <w:sz w:val="22"/>
          <w:szCs w:val="22"/>
        </w:rPr>
        <w:t xml:space="preserve">ery interesting, cool and fun. </w:t>
      </w:r>
      <w:r w:rsidR="00773092" w:rsidRPr="002A1817">
        <w:rPr>
          <w:rFonts w:ascii="Times New Roman" w:hAnsi="Times New Roman" w:cs="Times New Roman"/>
          <w:sz w:val="22"/>
          <w:szCs w:val="22"/>
        </w:rPr>
        <w:t xml:space="preserve">The key to being successful and having fun is </w:t>
      </w:r>
      <w:r w:rsidR="00D32B74" w:rsidRPr="002A1817">
        <w:rPr>
          <w:rFonts w:ascii="Times New Roman" w:hAnsi="Times New Roman" w:cs="Times New Roman"/>
          <w:sz w:val="22"/>
          <w:szCs w:val="22"/>
        </w:rPr>
        <w:t xml:space="preserve">attending class every day, not allowing yourself to fall behind, </w:t>
      </w:r>
      <w:r w:rsidR="00773092" w:rsidRPr="002A1817">
        <w:rPr>
          <w:rFonts w:ascii="Times New Roman" w:hAnsi="Times New Roman" w:cs="Times New Roman"/>
          <w:sz w:val="22"/>
          <w:szCs w:val="22"/>
        </w:rPr>
        <w:t xml:space="preserve">doing the daily homework, doing homework so you really learn the material, not doing homework just to get the daily points, </w:t>
      </w:r>
      <w:r w:rsidR="00D32B74" w:rsidRPr="002A1817">
        <w:rPr>
          <w:rFonts w:ascii="Times New Roman" w:hAnsi="Times New Roman" w:cs="Times New Roman"/>
          <w:sz w:val="22"/>
          <w:szCs w:val="22"/>
        </w:rPr>
        <w:t>prac</w:t>
      </w:r>
      <w:r w:rsidR="002734BB" w:rsidRPr="002A1817">
        <w:rPr>
          <w:rFonts w:ascii="Times New Roman" w:hAnsi="Times New Roman" w:cs="Times New Roman"/>
          <w:sz w:val="22"/>
          <w:szCs w:val="22"/>
        </w:rPr>
        <w:t xml:space="preserve">ticing the material ongoing, </w:t>
      </w:r>
      <w:r w:rsidR="00D32B74" w:rsidRPr="002A1817">
        <w:rPr>
          <w:rFonts w:ascii="Times New Roman" w:hAnsi="Times New Roman" w:cs="Times New Roman"/>
          <w:sz w:val="22"/>
          <w:szCs w:val="22"/>
        </w:rPr>
        <w:t xml:space="preserve">not waiting until the night before an assessment, </w:t>
      </w:r>
      <w:r w:rsidR="00773092" w:rsidRPr="002A1817">
        <w:rPr>
          <w:rFonts w:ascii="Times New Roman" w:hAnsi="Times New Roman" w:cs="Times New Roman"/>
          <w:sz w:val="22"/>
          <w:szCs w:val="22"/>
        </w:rPr>
        <w:t>and getting</w:t>
      </w:r>
      <w:r w:rsidR="00D32B74" w:rsidRPr="002A1817">
        <w:rPr>
          <w:rFonts w:ascii="Times New Roman" w:hAnsi="Times New Roman" w:cs="Times New Roman"/>
          <w:sz w:val="22"/>
          <w:szCs w:val="22"/>
        </w:rPr>
        <w:t xml:space="preserve"> help as often as you need it. </w:t>
      </w:r>
      <w:r w:rsidR="00773092" w:rsidRPr="002A1817">
        <w:rPr>
          <w:rFonts w:ascii="Times New Roman" w:hAnsi="Times New Roman" w:cs="Times New Roman"/>
          <w:sz w:val="22"/>
          <w:szCs w:val="22"/>
        </w:rPr>
        <w:t>Attending math tutorial several times per week is not out of the ordinary in Pre-Calculus.</w:t>
      </w:r>
      <w:r w:rsidR="009A6D54" w:rsidRPr="002A1817">
        <w:rPr>
          <w:rFonts w:ascii="Times New Roman" w:hAnsi="Times New Roman" w:cs="Times New Roman"/>
          <w:sz w:val="22"/>
          <w:szCs w:val="22"/>
        </w:rPr>
        <w:t xml:space="preserve">  If we work toge</w:t>
      </w:r>
      <w:r w:rsidR="00D32B74" w:rsidRPr="002A1817">
        <w:rPr>
          <w:rFonts w:ascii="Times New Roman" w:hAnsi="Times New Roman" w:cs="Times New Roman"/>
          <w:sz w:val="22"/>
          <w:szCs w:val="22"/>
        </w:rPr>
        <w:t>ther, you will have a wonderful experience</w:t>
      </w:r>
      <w:r w:rsidR="009A6D54" w:rsidRPr="002A1817">
        <w:rPr>
          <w:rFonts w:ascii="Times New Roman" w:hAnsi="Times New Roman" w:cs="Times New Roman"/>
          <w:sz w:val="22"/>
          <w:szCs w:val="22"/>
        </w:rPr>
        <w:t xml:space="preserve"> in Pre-Calculus.</w:t>
      </w:r>
    </w:p>
    <w:p w14:paraId="4E9EB951" w14:textId="77777777" w:rsidR="00815B3F" w:rsidRPr="002A1817" w:rsidRDefault="00815B3F" w:rsidP="00815B3F">
      <w:pPr>
        <w:spacing w:after="0"/>
        <w:rPr>
          <w:rFonts w:ascii="Times New Roman" w:hAnsi="Times New Roman" w:cs="Times New Roman"/>
          <w:sz w:val="22"/>
          <w:szCs w:val="22"/>
        </w:rPr>
      </w:pPr>
    </w:p>
    <w:p w14:paraId="29094B33" w14:textId="03594E71" w:rsidR="00F25062" w:rsidRPr="002A1817" w:rsidRDefault="00680D87" w:rsidP="00F25062">
      <w:pPr>
        <w:tabs>
          <w:tab w:val="left" w:pos="1175"/>
        </w:tabs>
        <w:spacing w:after="0"/>
        <w:contextualSpacing/>
        <w:rPr>
          <w:rFonts w:ascii="Times New Roman" w:hAnsi="Times New Roman" w:cs="Times New Roman"/>
          <w:sz w:val="22"/>
          <w:szCs w:val="22"/>
        </w:rPr>
      </w:pPr>
      <w:r w:rsidRPr="002A1817">
        <w:rPr>
          <w:rFonts w:ascii="Times New Roman" w:hAnsi="Times New Roman" w:cs="Times New Roman"/>
          <w:b/>
          <w:sz w:val="22"/>
          <w:szCs w:val="22"/>
          <w:u w:val="single"/>
        </w:rPr>
        <w:t>Topics</w:t>
      </w:r>
      <w:r w:rsidRPr="002A1817">
        <w:rPr>
          <w:rFonts w:ascii="Times New Roman" w:hAnsi="Times New Roman" w:cs="Times New Roman"/>
          <w:sz w:val="22"/>
          <w:szCs w:val="22"/>
        </w:rPr>
        <w:t>:</w:t>
      </w:r>
    </w:p>
    <w:p w14:paraId="217ADC4E" w14:textId="77777777" w:rsidR="00C51245" w:rsidRPr="002A1817" w:rsidRDefault="00C51245" w:rsidP="00C51245">
      <w:pPr>
        <w:spacing w:after="0"/>
        <w:rPr>
          <w:rFonts w:ascii="Times New Roman" w:hAnsi="Times New Roman" w:cs="Times New Roman"/>
          <w:b/>
          <w:color w:val="222222"/>
          <w:sz w:val="22"/>
          <w:szCs w:val="22"/>
        </w:rPr>
      </w:pPr>
    </w:p>
    <w:p w14:paraId="34E7415D" w14:textId="5B784AE9" w:rsidR="00C51245" w:rsidRPr="002A1817" w:rsidRDefault="00680D87" w:rsidP="00351943">
      <w:pPr>
        <w:spacing w:after="0"/>
        <w:rPr>
          <w:rFonts w:ascii="Times New Roman" w:hAnsi="Times New Roman" w:cs="Times New Roman"/>
          <w:sz w:val="22"/>
          <w:szCs w:val="22"/>
        </w:rPr>
      </w:pPr>
      <w:r w:rsidRPr="002A1817">
        <w:rPr>
          <w:rFonts w:ascii="Times New Roman" w:hAnsi="Times New Roman" w:cs="Times New Roman"/>
          <w:b/>
          <w:color w:val="222222"/>
          <w:sz w:val="22"/>
          <w:szCs w:val="22"/>
        </w:rPr>
        <w:t>Unit 1:</w:t>
      </w:r>
      <w:r w:rsidRPr="002A1817">
        <w:rPr>
          <w:rFonts w:ascii="Times New Roman" w:hAnsi="Times New Roman" w:cs="Times New Roman"/>
          <w:color w:val="222222"/>
          <w:sz w:val="22"/>
          <w:szCs w:val="22"/>
        </w:rPr>
        <w:t xml:space="preserve"> </w:t>
      </w:r>
      <w:r w:rsidR="00E94687" w:rsidRPr="002A1817">
        <w:rPr>
          <w:rFonts w:ascii="Times New Roman" w:hAnsi="Times New Roman" w:cs="Times New Roman"/>
          <w:b/>
          <w:color w:val="222222"/>
          <w:sz w:val="22"/>
          <w:szCs w:val="22"/>
        </w:rPr>
        <w:t xml:space="preserve">Review of </w:t>
      </w:r>
      <w:r w:rsidR="003119CD" w:rsidRPr="002A1817">
        <w:rPr>
          <w:rFonts w:ascii="Times New Roman" w:hAnsi="Times New Roman" w:cs="Times New Roman"/>
          <w:b/>
          <w:color w:val="222222"/>
          <w:sz w:val="22"/>
          <w:szCs w:val="22"/>
        </w:rPr>
        <w:t>Algebra II</w:t>
      </w:r>
      <w:r w:rsidR="003119CD" w:rsidRPr="002A1817">
        <w:rPr>
          <w:rFonts w:ascii="Times New Roman" w:hAnsi="Times New Roman" w:cs="Times New Roman"/>
          <w:color w:val="222222"/>
          <w:sz w:val="22"/>
          <w:szCs w:val="22"/>
        </w:rPr>
        <w:t xml:space="preserve"> – </w:t>
      </w:r>
      <w:r w:rsidR="003119CD" w:rsidRPr="002A1817">
        <w:rPr>
          <w:rFonts w:ascii="Times New Roman" w:hAnsi="Times New Roman" w:cs="Times New Roman"/>
          <w:sz w:val="22"/>
          <w:szCs w:val="22"/>
        </w:rPr>
        <w:t>Linear Functions</w:t>
      </w:r>
      <w:r w:rsidR="00593E47" w:rsidRPr="002A1817">
        <w:rPr>
          <w:rFonts w:ascii="Times New Roman" w:hAnsi="Times New Roman" w:cs="Times New Roman"/>
          <w:sz w:val="22"/>
          <w:szCs w:val="22"/>
        </w:rPr>
        <w:t>, Quadratic Functions, Bases &amp; Exponents,</w:t>
      </w:r>
      <w:r w:rsidR="0064011C" w:rsidRPr="002A1817">
        <w:rPr>
          <w:rFonts w:ascii="Times New Roman" w:hAnsi="Times New Roman" w:cs="Times New Roman"/>
          <w:sz w:val="22"/>
          <w:szCs w:val="22"/>
        </w:rPr>
        <w:t xml:space="preserve"> </w:t>
      </w:r>
      <w:r w:rsidR="00593E47" w:rsidRPr="002A1817">
        <w:rPr>
          <w:rFonts w:ascii="Times New Roman" w:hAnsi="Times New Roman" w:cs="Times New Roman"/>
          <w:sz w:val="22"/>
          <w:szCs w:val="22"/>
        </w:rPr>
        <w:t xml:space="preserve">Factoring </w:t>
      </w:r>
      <w:r w:rsidR="003119CD" w:rsidRPr="002A1817">
        <w:rPr>
          <w:rFonts w:ascii="Times New Roman" w:hAnsi="Times New Roman" w:cs="Times New Roman"/>
          <w:sz w:val="22"/>
          <w:szCs w:val="22"/>
        </w:rPr>
        <w:t>Quadra</w:t>
      </w:r>
      <w:r w:rsidR="00593E47" w:rsidRPr="002A1817">
        <w:rPr>
          <w:rFonts w:ascii="Times New Roman" w:hAnsi="Times New Roman" w:cs="Times New Roman"/>
          <w:sz w:val="22"/>
          <w:szCs w:val="22"/>
        </w:rPr>
        <w:t>tic Polynomials, Solving Quadratic equations,</w:t>
      </w:r>
      <w:r w:rsidR="003119CD" w:rsidRPr="002A1817">
        <w:rPr>
          <w:rFonts w:ascii="Times New Roman" w:hAnsi="Times New Roman" w:cs="Times New Roman"/>
          <w:sz w:val="22"/>
          <w:szCs w:val="22"/>
        </w:rPr>
        <w:t xml:space="preserve"> Graphing</w:t>
      </w:r>
      <w:r w:rsidR="0064011C" w:rsidRPr="002A1817">
        <w:rPr>
          <w:rFonts w:ascii="Times New Roman" w:hAnsi="Times New Roman" w:cs="Times New Roman"/>
          <w:sz w:val="22"/>
          <w:szCs w:val="22"/>
        </w:rPr>
        <w:t xml:space="preserve">, </w:t>
      </w:r>
      <w:r w:rsidR="003119CD" w:rsidRPr="002A1817">
        <w:rPr>
          <w:rFonts w:ascii="Times New Roman" w:hAnsi="Times New Roman" w:cs="Times New Roman"/>
          <w:sz w:val="22"/>
          <w:szCs w:val="22"/>
        </w:rPr>
        <w:t>Funct</w:t>
      </w:r>
      <w:r w:rsidR="00593E47" w:rsidRPr="002A1817">
        <w:rPr>
          <w:rFonts w:ascii="Times New Roman" w:hAnsi="Times New Roman" w:cs="Times New Roman"/>
          <w:sz w:val="22"/>
          <w:szCs w:val="22"/>
        </w:rPr>
        <w:t>ion Graph Analysis</w:t>
      </w:r>
      <w:r w:rsidR="0064011C" w:rsidRPr="002A1817">
        <w:rPr>
          <w:rFonts w:ascii="Times New Roman" w:hAnsi="Times New Roman" w:cs="Times New Roman"/>
          <w:sz w:val="22"/>
          <w:szCs w:val="22"/>
        </w:rPr>
        <w:t xml:space="preserve">, </w:t>
      </w:r>
      <w:r w:rsidR="00593E47" w:rsidRPr="002A1817">
        <w:rPr>
          <w:rFonts w:ascii="Times New Roman" w:hAnsi="Times New Roman" w:cs="Times New Roman"/>
          <w:sz w:val="22"/>
          <w:szCs w:val="22"/>
        </w:rPr>
        <w:t>Operations on Functions,</w:t>
      </w:r>
      <w:r w:rsidR="003119CD" w:rsidRPr="002A1817">
        <w:rPr>
          <w:rFonts w:ascii="Times New Roman" w:hAnsi="Times New Roman" w:cs="Times New Roman"/>
          <w:sz w:val="22"/>
          <w:szCs w:val="22"/>
        </w:rPr>
        <w:t xml:space="preserve"> Composite Functions</w:t>
      </w:r>
      <w:r w:rsidR="0064011C" w:rsidRPr="002A1817">
        <w:rPr>
          <w:rFonts w:ascii="Times New Roman" w:hAnsi="Times New Roman" w:cs="Times New Roman"/>
          <w:sz w:val="22"/>
          <w:szCs w:val="22"/>
        </w:rPr>
        <w:t xml:space="preserve">, </w:t>
      </w:r>
      <w:r w:rsidR="00593E47" w:rsidRPr="002A1817">
        <w:rPr>
          <w:rFonts w:ascii="Times New Roman" w:hAnsi="Times New Roman" w:cs="Times New Roman"/>
          <w:sz w:val="22"/>
          <w:szCs w:val="22"/>
        </w:rPr>
        <w:t xml:space="preserve">Graphing </w:t>
      </w:r>
      <w:r w:rsidR="003119CD" w:rsidRPr="002A1817">
        <w:rPr>
          <w:rFonts w:ascii="Times New Roman" w:hAnsi="Times New Roman" w:cs="Times New Roman"/>
          <w:sz w:val="22"/>
          <w:szCs w:val="22"/>
        </w:rPr>
        <w:t>Parent Functions &amp; Transformations</w:t>
      </w:r>
      <w:r w:rsidR="0064011C" w:rsidRPr="002A1817">
        <w:rPr>
          <w:rFonts w:ascii="Times New Roman" w:hAnsi="Times New Roman" w:cs="Times New Roman"/>
          <w:sz w:val="22"/>
          <w:szCs w:val="22"/>
        </w:rPr>
        <w:t xml:space="preserve">, </w:t>
      </w:r>
      <w:r w:rsidR="003119CD" w:rsidRPr="002A1817">
        <w:rPr>
          <w:rFonts w:ascii="Times New Roman" w:hAnsi="Times New Roman" w:cs="Times New Roman"/>
          <w:sz w:val="22"/>
          <w:szCs w:val="22"/>
        </w:rPr>
        <w:t>Piecewise Fun</w:t>
      </w:r>
      <w:r w:rsidR="00593E47" w:rsidRPr="002A1817">
        <w:rPr>
          <w:rFonts w:ascii="Times New Roman" w:hAnsi="Times New Roman" w:cs="Times New Roman"/>
          <w:sz w:val="22"/>
          <w:szCs w:val="22"/>
        </w:rPr>
        <w:t>ctions</w:t>
      </w:r>
      <w:r w:rsidR="0064011C" w:rsidRPr="002A1817">
        <w:rPr>
          <w:rFonts w:ascii="Times New Roman" w:hAnsi="Times New Roman" w:cs="Times New Roman"/>
          <w:sz w:val="22"/>
          <w:szCs w:val="22"/>
        </w:rPr>
        <w:t xml:space="preserve">, </w:t>
      </w:r>
      <w:r w:rsidR="003119CD" w:rsidRPr="002A1817">
        <w:rPr>
          <w:rFonts w:ascii="Times New Roman" w:hAnsi="Times New Roman" w:cs="Times New Roman"/>
          <w:sz w:val="22"/>
          <w:szCs w:val="22"/>
        </w:rPr>
        <w:t>Inverse Functions</w:t>
      </w:r>
    </w:p>
    <w:p w14:paraId="5CAF47F4" w14:textId="77777777" w:rsidR="00351943" w:rsidRPr="002A1817" w:rsidRDefault="00351943" w:rsidP="00351943">
      <w:pPr>
        <w:spacing w:after="0"/>
        <w:rPr>
          <w:rFonts w:ascii="Times New Roman" w:hAnsi="Times New Roman" w:cs="Times New Roman"/>
          <w:sz w:val="22"/>
          <w:szCs w:val="22"/>
        </w:rPr>
      </w:pPr>
    </w:p>
    <w:p w14:paraId="0E99036E" w14:textId="23988A50" w:rsidR="00680D87" w:rsidRPr="002A1817" w:rsidRDefault="00680D87" w:rsidP="00351943">
      <w:pPr>
        <w:rPr>
          <w:rFonts w:ascii="Times New Roman" w:hAnsi="Times New Roman" w:cs="Times New Roman"/>
          <w:sz w:val="22"/>
          <w:szCs w:val="22"/>
        </w:rPr>
      </w:pPr>
      <w:r w:rsidRPr="002A1817">
        <w:rPr>
          <w:rFonts w:ascii="Times New Roman" w:hAnsi="Times New Roman" w:cs="Times New Roman"/>
          <w:b/>
          <w:color w:val="222222"/>
          <w:sz w:val="22"/>
          <w:szCs w:val="22"/>
        </w:rPr>
        <w:t>Unit 2</w:t>
      </w:r>
      <w:r w:rsidR="00C51245" w:rsidRPr="002A1817">
        <w:rPr>
          <w:rFonts w:ascii="Times New Roman" w:hAnsi="Times New Roman" w:cs="Times New Roman"/>
          <w:color w:val="222222"/>
          <w:sz w:val="22"/>
          <w:szCs w:val="22"/>
        </w:rPr>
        <w:t xml:space="preserve">: </w:t>
      </w:r>
      <w:r w:rsidR="00C51245" w:rsidRPr="002A1817">
        <w:rPr>
          <w:rFonts w:ascii="Times New Roman" w:hAnsi="Times New Roman" w:cs="Times New Roman"/>
          <w:b/>
          <w:color w:val="222222"/>
          <w:sz w:val="22"/>
          <w:szCs w:val="22"/>
        </w:rPr>
        <w:t>Polynomial &amp; Rational Functions</w:t>
      </w:r>
      <w:r w:rsidR="00C51245" w:rsidRPr="002A1817">
        <w:rPr>
          <w:rFonts w:ascii="Times New Roman" w:hAnsi="Times New Roman" w:cs="Times New Roman"/>
          <w:color w:val="222222"/>
          <w:sz w:val="22"/>
          <w:szCs w:val="22"/>
        </w:rPr>
        <w:t xml:space="preserve"> - </w:t>
      </w:r>
      <w:r w:rsidR="00C51245" w:rsidRPr="002A1817">
        <w:rPr>
          <w:rFonts w:ascii="Times New Roman" w:hAnsi="Times New Roman" w:cs="Times New Roman"/>
          <w:sz w:val="22"/>
          <w:szCs w:val="22"/>
        </w:rPr>
        <w:t>Extensive Polynomial Factoring, Solving Polynomial Equations, Creating Polynomial Equations from Solutions, Solving &amp; Writing Equations with Irrational &amp; Imaginary Solutions, Simplifying Rational Expressions with Multiplication &amp; Division, Simplifying Rational Expressions with Addition &amp; Subtraction, Solving Equations with Rational Expressions, Graphing Polynomial Functions and Writing Equations from Graphs, Graphing &amp; Analyzing Rational Functions and Identifying Discontinuities</w:t>
      </w:r>
    </w:p>
    <w:p w14:paraId="14363EA3" w14:textId="42694C49" w:rsidR="00680D87" w:rsidRPr="002A1817" w:rsidRDefault="00680D87" w:rsidP="002D77E8">
      <w:pPr>
        <w:rPr>
          <w:rFonts w:ascii="Times New Roman" w:hAnsi="Times New Roman" w:cs="Times New Roman"/>
          <w:sz w:val="22"/>
          <w:szCs w:val="22"/>
        </w:rPr>
      </w:pPr>
      <w:r w:rsidRPr="002A1817">
        <w:rPr>
          <w:rFonts w:ascii="Times New Roman" w:hAnsi="Times New Roman" w:cs="Times New Roman"/>
          <w:b/>
          <w:color w:val="222222"/>
          <w:sz w:val="22"/>
          <w:szCs w:val="22"/>
        </w:rPr>
        <w:t>Unit 3</w:t>
      </w:r>
      <w:r w:rsidR="00AD0C85" w:rsidRPr="002A1817">
        <w:rPr>
          <w:rFonts w:ascii="Times New Roman" w:hAnsi="Times New Roman" w:cs="Times New Roman"/>
          <w:color w:val="222222"/>
          <w:sz w:val="22"/>
          <w:szCs w:val="22"/>
        </w:rPr>
        <w:t xml:space="preserve">: </w:t>
      </w:r>
      <w:r w:rsidR="00C21731" w:rsidRPr="002A1817">
        <w:rPr>
          <w:rFonts w:ascii="Times New Roman" w:hAnsi="Times New Roman" w:cs="Times New Roman"/>
          <w:b/>
          <w:sz w:val="22"/>
          <w:szCs w:val="22"/>
        </w:rPr>
        <w:t>Exponential &amp; Logarithmic Functions</w:t>
      </w:r>
      <w:r w:rsidR="00C21731" w:rsidRPr="002A1817">
        <w:rPr>
          <w:rFonts w:ascii="Times New Roman" w:hAnsi="Times New Roman" w:cs="Times New Roman"/>
          <w:sz w:val="22"/>
          <w:szCs w:val="22"/>
        </w:rPr>
        <w:t xml:space="preserve"> - Exponential Expressions Basic Properties &amp; Rules, Exponential Function Graphs, Introduction to Logarithms, Log Properties &amp; Rules and Converting, Natural Logs &amp; Common Logs, Solving Exponential Equations without Logarithms, Solving Exponential Equations with Logarithms, Change of Base</w:t>
      </w:r>
      <w:r w:rsidR="002D77E8" w:rsidRPr="002A1817">
        <w:rPr>
          <w:rFonts w:ascii="Times New Roman" w:hAnsi="Times New Roman" w:cs="Times New Roman"/>
          <w:sz w:val="22"/>
          <w:szCs w:val="22"/>
        </w:rPr>
        <w:t xml:space="preserve">, </w:t>
      </w:r>
      <w:r w:rsidR="00C21731" w:rsidRPr="002A1817">
        <w:rPr>
          <w:rFonts w:ascii="Times New Roman" w:hAnsi="Times New Roman" w:cs="Times New Roman"/>
          <w:sz w:val="22"/>
          <w:szCs w:val="22"/>
        </w:rPr>
        <w:t>Solving Logarithm Equations</w:t>
      </w:r>
    </w:p>
    <w:p w14:paraId="267816B1" w14:textId="139C7B6A" w:rsidR="00680D87" w:rsidRPr="002A1817" w:rsidRDefault="00680D87" w:rsidP="00351943">
      <w:pPr>
        <w:rPr>
          <w:rFonts w:ascii="Times New Roman" w:hAnsi="Times New Roman" w:cs="Times New Roman"/>
          <w:sz w:val="22"/>
          <w:szCs w:val="22"/>
        </w:rPr>
      </w:pPr>
      <w:r w:rsidRPr="002A1817">
        <w:rPr>
          <w:rFonts w:ascii="Times New Roman" w:hAnsi="Times New Roman" w:cs="Times New Roman"/>
          <w:b/>
          <w:color w:val="222222"/>
          <w:sz w:val="22"/>
          <w:szCs w:val="22"/>
        </w:rPr>
        <w:t>Unit 4</w:t>
      </w:r>
      <w:r w:rsidRPr="002A1817">
        <w:rPr>
          <w:rFonts w:ascii="Times New Roman" w:hAnsi="Times New Roman" w:cs="Times New Roman"/>
          <w:color w:val="222222"/>
          <w:sz w:val="22"/>
          <w:szCs w:val="22"/>
        </w:rPr>
        <w:t xml:space="preserve">: </w:t>
      </w:r>
      <w:r w:rsidR="00351943" w:rsidRPr="002A1817">
        <w:rPr>
          <w:rFonts w:ascii="Times New Roman" w:hAnsi="Times New Roman" w:cs="Times New Roman"/>
          <w:b/>
          <w:sz w:val="22"/>
          <w:szCs w:val="22"/>
        </w:rPr>
        <w:t>Trigonometry (</w:t>
      </w:r>
      <w:r w:rsidR="003926D2" w:rsidRPr="002A1817">
        <w:rPr>
          <w:rFonts w:ascii="Times New Roman" w:hAnsi="Times New Roman" w:cs="Times New Roman"/>
          <w:b/>
          <w:sz w:val="22"/>
          <w:szCs w:val="22"/>
        </w:rPr>
        <w:t>Early Concepts</w:t>
      </w:r>
      <w:r w:rsidR="00351943" w:rsidRPr="002A1817">
        <w:rPr>
          <w:rFonts w:ascii="Times New Roman" w:hAnsi="Times New Roman" w:cs="Times New Roman"/>
          <w:b/>
          <w:sz w:val="22"/>
          <w:szCs w:val="22"/>
        </w:rPr>
        <w:t>)</w:t>
      </w:r>
      <w:r w:rsidR="003926D2" w:rsidRPr="002A1817">
        <w:rPr>
          <w:rFonts w:ascii="Times New Roman" w:hAnsi="Times New Roman" w:cs="Times New Roman"/>
          <w:sz w:val="22"/>
          <w:szCs w:val="22"/>
        </w:rPr>
        <w:t xml:space="preserve"> - </w:t>
      </w:r>
      <w:r w:rsidR="00E74F36" w:rsidRPr="002A1817">
        <w:rPr>
          <w:rFonts w:ascii="Times New Roman" w:hAnsi="Times New Roman" w:cs="Times New Roman"/>
          <w:sz w:val="22"/>
          <w:szCs w:val="22"/>
        </w:rPr>
        <w:t xml:space="preserve">Basic Trigonometric Concepts </w:t>
      </w:r>
      <w:r w:rsidR="00351943" w:rsidRPr="002A1817">
        <w:rPr>
          <w:rFonts w:ascii="Times New Roman" w:hAnsi="Times New Roman" w:cs="Times New Roman"/>
          <w:sz w:val="22"/>
          <w:szCs w:val="22"/>
        </w:rPr>
        <w:t>&amp; The Six Trig Ratios, Angles (</w:t>
      </w:r>
      <w:r w:rsidR="00E74F36" w:rsidRPr="002A1817">
        <w:rPr>
          <w:rFonts w:ascii="Times New Roman" w:hAnsi="Times New Roman" w:cs="Times New Roman"/>
          <w:sz w:val="22"/>
          <w:szCs w:val="22"/>
        </w:rPr>
        <w:t>Degrees &amp; Radians</w:t>
      </w:r>
      <w:r w:rsidR="00351943" w:rsidRPr="002A1817">
        <w:rPr>
          <w:rFonts w:ascii="Times New Roman" w:hAnsi="Times New Roman" w:cs="Times New Roman"/>
          <w:sz w:val="22"/>
          <w:szCs w:val="22"/>
        </w:rPr>
        <w:t>)</w:t>
      </w:r>
      <w:r w:rsidR="00E74F36" w:rsidRPr="002A1817">
        <w:rPr>
          <w:rFonts w:ascii="Times New Roman" w:hAnsi="Times New Roman" w:cs="Times New Roman"/>
          <w:sz w:val="22"/>
          <w:szCs w:val="22"/>
        </w:rPr>
        <w:t>, Special Triangles &amp; the Six Trig Ratios, Unit Circle Coordinates &amp; Reference Triangles, Converting Non-Special Angles from Degrees to Radians &amp; Vice Versa, Determining Trigonometric Ratios Based on a Point on the Terminal Side, Inverse Trigonometric Functions, Arc Length of a Sector &amp; Sector Area</w:t>
      </w:r>
    </w:p>
    <w:p w14:paraId="01F70525" w14:textId="77777777" w:rsidR="00351943" w:rsidRPr="002A1817" w:rsidRDefault="00680D87" w:rsidP="00351943">
      <w:pPr>
        <w:rPr>
          <w:rFonts w:ascii="Times New Roman" w:hAnsi="Times New Roman" w:cs="Times New Roman"/>
          <w:sz w:val="22"/>
          <w:szCs w:val="22"/>
        </w:rPr>
      </w:pPr>
      <w:r w:rsidRPr="002A1817">
        <w:rPr>
          <w:rFonts w:ascii="Times New Roman" w:hAnsi="Times New Roman" w:cs="Times New Roman"/>
          <w:b/>
          <w:color w:val="222222"/>
          <w:sz w:val="22"/>
          <w:szCs w:val="22"/>
        </w:rPr>
        <w:t>Unit 5</w:t>
      </w:r>
      <w:r w:rsidR="00561E8A" w:rsidRPr="002A1817">
        <w:rPr>
          <w:rFonts w:ascii="Times New Roman" w:hAnsi="Times New Roman" w:cs="Times New Roman"/>
          <w:color w:val="222222"/>
          <w:sz w:val="22"/>
          <w:szCs w:val="22"/>
        </w:rPr>
        <w:t xml:space="preserve">: </w:t>
      </w:r>
      <w:r w:rsidR="00561E8A" w:rsidRPr="002A1817">
        <w:rPr>
          <w:rFonts w:ascii="Times New Roman" w:hAnsi="Times New Roman" w:cs="Times New Roman"/>
          <w:b/>
          <w:sz w:val="22"/>
          <w:szCs w:val="22"/>
        </w:rPr>
        <w:t>Trigonometry (Graphing, Laws, Identities)</w:t>
      </w:r>
      <w:r w:rsidR="00561E8A" w:rsidRPr="002A1817">
        <w:rPr>
          <w:rFonts w:ascii="Times New Roman" w:hAnsi="Times New Roman" w:cs="Times New Roman"/>
          <w:sz w:val="22"/>
          <w:szCs w:val="22"/>
        </w:rPr>
        <w:t xml:space="preserve">  - </w:t>
      </w:r>
      <w:r w:rsidR="003D6855" w:rsidRPr="002A1817">
        <w:rPr>
          <w:rFonts w:ascii="Times New Roman" w:hAnsi="Times New Roman" w:cs="Times New Roman"/>
          <w:sz w:val="22"/>
          <w:szCs w:val="22"/>
        </w:rPr>
        <w:t>Graphing Sine &amp; Cosine Functions</w:t>
      </w:r>
      <w:r w:rsidR="009E5CBC" w:rsidRPr="002A1817">
        <w:rPr>
          <w:rFonts w:ascii="Times New Roman" w:hAnsi="Times New Roman" w:cs="Times New Roman"/>
          <w:sz w:val="22"/>
          <w:szCs w:val="22"/>
        </w:rPr>
        <w:t xml:space="preserve">, </w:t>
      </w:r>
      <w:r w:rsidR="003D6855" w:rsidRPr="002A1817">
        <w:rPr>
          <w:rFonts w:ascii="Times New Roman" w:hAnsi="Times New Roman" w:cs="Times New Roman"/>
          <w:sz w:val="22"/>
          <w:szCs w:val="22"/>
        </w:rPr>
        <w:t>Transformations of Sine &amp; Cosine Graphs</w:t>
      </w:r>
      <w:r w:rsidR="009E5CBC" w:rsidRPr="002A1817">
        <w:rPr>
          <w:rFonts w:ascii="Times New Roman" w:hAnsi="Times New Roman" w:cs="Times New Roman"/>
          <w:sz w:val="22"/>
          <w:szCs w:val="22"/>
        </w:rPr>
        <w:t xml:space="preserve">, </w:t>
      </w:r>
      <w:r w:rsidR="003D6855" w:rsidRPr="002A1817">
        <w:rPr>
          <w:rFonts w:ascii="Times New Roman" w:hAnsi="Times New Roman" w:cs="Times New Roman"/>
          <w:sz w:val="22"/>
          <w:szCs w:val="22"/>
        </w:rPr>
        <w:t>Graphing the Tangent Function</w:t>
      </w:r>
      <w:r w:rsidR="009E5CBC" w:rsidRPr="002A1817">
        <w:rPr>
          <w:rFonts w:ascii="Times New Roman" w:hAnsi="Times New Roman" w:cs="Times New Roman"/>
          <w:sz w:val="22"/>
          <w:szCs w:val="22"/>
        </w:rPr>
        <w:t xml:space="preserve">, </w:t>
      </w:r>
      <w:r w:rsidR="003D6855" w:rsidRPr="002A1817">
        <w:rPr>
          <w:rFonts w:ascii="Times New Roman" w:hAnsi="Times New Roman" w:cs="Times New Roman"/>
          <w:sz w:val="22"/>
          <w:szCs w:val="22"/>
        </w:rPr>
        <w:t>Modeling Periodic Phenomena with the Sine &amp; Cosine Functions</w:t>
      </w:r>
      <w:r w:rsidR="009E5CBC" w:rsidRPr="002A1817">
        <w:rPr>
          <w:rFonts w:ascii="Times New Roman" w:hAnsi="Times New Roman" w:cs="Times New Roman"/>
          <w:sz w:val="22"/>
          <w:szCs w:val="22"/>
        </w:rPr>
        <w:t xml:space="preserve">, </w:t>
      </w:r>
      <w:r w:rsidR="003D6855" w:rsidRPr="002A1817">
        <w:rPr>
          <w:rFonts w:ascii="Times New Roman" w:hAnsi="Times New Roman" w:cs="Times New Roman"/>
          <w:sz w:val="22"/>
          <w:szCs w:val="22"/>
        </w:rPr>
        <w:t>Solving Right Triangles</w:t>
      </w:r>
      <w:r w:rsidR="009E5CBC" w:rsidRPr="002A1817">
        <w:rPr>
          <w:rFonts w:ascii="Times New Roman" w:hAnsi="Times New Roman" w:cs="Times New Roman"/>
          <w:sz w:val="22"/>
          <w:szCs w:val="22"/>
        </w:rPr>
        <w:t xml:space="preserve">, </w:t>
      </w:r>
      <w:r w:rsidR="003D6855" w:rsidRPr="002A1817">
        <w:rPr>
          <w:rFonts w:ascii="Times New Roman" w:hAnsi="Times New Roman" w:cs="Times New Roman"/>
          <w:sz w:val="22"/>
          <w:szCs w:val="22"/>
        </w:rPr>
        <w:t xml:space="preserve">Law of </w:t>
      </w:r>
      <w:proofErr w:type="spellStart"/>
      <w:r w:rsidR="003D6855" w:rsidRPr="002A1817">
        <w:rPr>
          <w:rFonts w:ascii="Times New Roman" w:hAnsi="Times New Roman" w:cs="Times New Roman"/>
          <w:sz w:val="22"/>
          <w:szCs w:val="22"/>
        </w:rPr>
        <w:t>Sines</w:t>
      </w:r>
      <w:proofErr w:type="spellEnd"/>
      <w:r w:rsidR="009E5CBC" w:rsidRPr="002A1817">
        <w:rPr>
          <w:rFonts w:ascii="Times New Roman" w:hAnsi="Times New Roman" w:cs="Times New Roman"/>
          <w:sz w:val="22"/>
          <w:szCs w:val="22"/>
        </w:rPr>
        <w:t xml:space="preserve">, </w:t>
      </w:r>
      <w:r w:rsidR="003D6855" w:rsidRPr="002A1817">
        <w:rPr>
          <w:rFonts w:ascii="Times New Roman" w:hAnsi="Times New Roman" w:cs="Times New Roman"/>
          <w:sz w:val="22"/>
          <w:szCs w:val="22"/>
        </w:rPr>
        <w:t>Law of Cosines</w:t>
      </w:r>
      <w:r w:rsidR="009E5CBC" w:rsidRPr="002A1817">
        <w:rPr>
          <w:rFonts w:ascii="Times New Roman" w:hAnsi="Times New Roman" w:cs="Times New Roman"/>
          <w:sz w:val="22"/>
          <w:szCs w:val="22"/>
        </w:rPr>
        <w:t>, Trigonometric Identities (</w:t>
      </w:r>
      <w:r w:rsidR="003D6855" w:rsidRPr="002A1817">
        <w:rPr>
          <w:rFonts w:ascii="Times New Roman" w:hAnsi="Times New Roman" w:cs="Times New Roman"/>
          <w:sz w:val="22"/>
          <w:szCs w:val="22"/>
        </w:rPr>
        <w:t>Negative Angles</w:t>
      </w:r>
      <w:r w:rsidR="009E5CBC" w:rsidRPr="002A1817">
        <w:rPr>
          <w:rFonts w:ascii="Times New Roman" w:hAnsi="Times New Roman" w:cs="Times New Roman"/>
          <w:sz w:val="22"/>
          <w:szCs w:val="22"/>
        </w:rPr>
        <w:t xml:space="preserve">), </w:t>
      </w:r>
      <w:r w:rsidR="003D6855" w:rsidRPr="002A1817">
        <w:rPr>
          <w:rFonts w:ascii="Times New Roman" w:hAnsi="Times New Roman" w:cs="Times New Roman"/>
          <w:sz w:val="22"/>
          <w:szCs w:val="22"/>
        </w:rPr>
        <w:t xml:space="preserve">Trigonometric Identities </w:t>
      </w:r>
      <w:r w:rsidR="009E5CBC" w:rsidRPr="002A1817">
        <w:rPr>
          <w:rFonts w:ascii="Times New Roman" w:hAnsi="Times New Roman" w:cs="Times New Roman"/>
          <w:sz w:val="22"/>
          <w:szCs w:val="22"/>
        </w:rPr>
        <w:t>(</w:t>
      </w:r>
      <w:r w:rsidR="003D6855" w:rsidRPr="002A1817">
        <w:rPr>
          <w:rFonts w:ascii="Times New Roman" w:hAnsi="Times New Roman" w:cs="Times New Roman"/>
          <w:sz w:val="22"/>
          <w:szCs w:val="22"/>
        </w:rPr>
        <w:t>Pythagorean</w:t>
      </w:r>
      <w:r w:rsidR="009E5CBC" w:rsidRPr="002A1817">
        <w:rPr>
          <w:rFonts w:ascii="Times New Roman" w:hAnsi="Times New Roman" w:cs="Times New Roman"/>
          <w:sz w:val="22"/>
          <w:szCs w:val="22"/>
        </w:rPr>
        <w:t>), Trigonometric Identities (</w:t>
      </w:r>
      <w:r w:rsidR="003D6855" w:rsidRPr="002A1817">
        <w:rPr>
          <w:rFonts w:ascii="Times New Roman" w:hAnsi="Times New Roman" w:cs="Times New Roman"/>
          <w:sz w:val="22"/>
          <w:szCs w:val="22"/>
        </w:rPr>
        <w:t>Sum &amp; Difference</w:t>
      </w:r>
      <w:r w:rsidR="009E5CBC" w:rsidRPr="002A1817">
        <w:rPr>
          <w:rFonts w:ascii="Times New Roman" w:hAnsi="Times New Roman" w:cs="Times New Roman"/>
          <w:sz w:val="22"/>
          <w:szCs w:val="22"/>
        </w:rPr>
        <w:t xml:space="preserve">), </w:t>
      </w:r>
      <w:r w:rsidR="003D6855" w:rsidRPr="002A1817">
        <w:rPr>
          <w:rFonts w:ascii="Times New Roman" w:hAnsi="Times New Roman" w:cs="Times New Roman"/>
          <w:sz w:val="22"/>
          <w:szCs w:val="22"/>
        </w:rPr>
        <w:t>Trigonometric</w:t>
      </w:r>
      <w:r w:rsidR="009E5CBC" w:rsidRPr="002A1817">
        <w:rPr>
          <w:rFonts w:ascii="Times New Roman" w:hAnsi="Times New Roman" w:cs="Times New Roman"/>
          <w:sz w:val="22"/>
          <w:szCs w:val="22"/>
        </w:rPr>
        <w:t xml:space="preserve"> Identities (</w:t>
      </w:r>
      <w:r w:rsidR="003D6855" w:rsidRPr="002A1817">
        <w:rPr>
          <w:rFonts w:ascii="Times New Roman" w:hAnsi="Times New Roman" w:cs="Times New Roman"/>
          <w:sz w:val="22"/>
          <w:szCs w:val="22"/>
        </w:rPr>
        <w:t>Double Angle</w:t>
      </w:r>
      <w:r w:rsidR="009E5CBC" w:rsidRPr="002A1817">
        <w:rPr>
          <w:rFonts w:ascii="Times New Roman" w:hAnsi="Times New Roman" w:cs="Times New Roman"/>
          <w:sz w:val="22"/>
          <w:szCs w:val="22"/>
        </w:rPr>
        <w:t xml:space="preserve">), </w:t>
      </w:r>
      <w:r w:rsidR="003D6855" w:rsidRPr="002A1817">
        <w:rPr>
          <w:rFonts w:ascii="Times New Roman" w:hAnsi="Times New Roman" w:cs="Times New Roman"/>
          <w:sz w:val="22"/>
          <w:szCs w:val="22"/>
        </w:rPr>
        <w:t>Solving Trigonometric Equations</w:t>
      </w:r>
    </w:p>
    <w:p w14:paraId="08CC5D89" w14:textId="77777777" w:rsidR="002734BB" w:rsidRDefault="002734BB" w:rsidP="00815B3F">
      <w:pPr>
        <w:rPr>
          <w:rFonts w:ascii="Times New Roman" w:hAnsi="Times New Roman" w:cs="Times New Roman"/>
          <w:b/>
          <w:color w:val="222222"/>
          <w:sz w:val="22"/>
          <w:szCs w:val="22"/>
        </w:rPr>
      </w:pPr>
    </w:p>
    <w:p w14:paraId="096B7BB0" w14:textId="77777777" w:rsidR="002A1817" w:rsidRPr="00EA492A" w:rsidRDefault="002A1817" w:rsidP="002A1817">
      <w:pPr>
        <w:contextualSpacing/>
        <w:rPr>
          <w:rFonts w:ascii="Times New Roman" w:hAnsi="Times New Roman" w:cs="Times New Roman"/>
          <w:sz w:val="22"/>
          <w:szCs w:val="22"/>
          <w:u w:val="single"/>
        </w:rPr>
      </w:pPr>
      <w:r w:rsidRPr="00EA492A">
        <w:rPr>
          <w:rFonts w:ascii="Times New Roman" w:hAnsi="Times New Roman" w:cs="Times New Roman"/>
          <w:b/>
          <w:sz w:val="22"/>
          <w:szCs w:val="22"/>
          <w:u w:val="single"/>
        </w:rPr>
        <w:lastRenderedPageBreak/>
        <w:t>Required Daily Supplies</w:t>
      </w:r>
    </w:p>
    <w:p w14:paraId="488FB6F9" w14:textId="4C9DAC21" w:rsidR="002A1817" w:rsidRPr="009718BA" w:rsidRDefault="002A1817" w:rsidP="00AD185F">
      <w:pPr>
        <w:pStyle w:val="ListParagraph"/>
        <w:numPr>
          <w:ilvl w:val="0"/>
          <w:numId w:val="5"/>
        </w:numPr>
        <w:rPr>
          <w:rFonts w:ascii="Times New Roman" w:hAnsi="Times New Roman" w:cs="Times New Roman"/>
          <w:sz w:val="22"/>
          <w:szCs w:val="22"/>
        </w:rPr>
      </w:pPr>
      <w:r w:rsidRPr="00EA492A">
        <w:rPr>
          <w:rFonts w:ascii="Times New Roman" w:hAnsi="Times New Roman" w:cs="Times New Roman"/>
          <w:sz w:val="22"/>
          <w:szCs w:val="22"/>
        </w:rPr>
        <w:t>A graphing ca</w:t>
      </w:r>
      <w:r w:rsidR="00AD185F">
        <w:rPr>
          <w:rFonts w:ascii="Times New Roman" w:hAnsi="Times New Roman" w:cs="Times New Roman"/>
          <w:sz w:val="22"/>
          <w:szCs w:val="22"/>
        </w:rPr>
        <w:t xml:space="preserve">lculator is strongly suggested for this course </w:t>
      </w:r>
      <w:r w:rsidR="00AD185F" w:rsidRPr="00AD185F">
        <w:rPr>
          <w:rFonts w:ascii="Times New Roman" w:hAnsi="Times New Roman" w:cs="Times New Roman"/>
          <w:b/>
          <w:sz w:val="22"/>
          <w:szCs w:val="22"/>
        </w:rPr>
        <w:t>(but not required).</w:t>
      </w:r>
    </w:p>
    <w:p w14:paraId="4E9FEA5C" w14:textId="235E9E14" w:rsidR="009718BA" w:rsidRPr="00AD185F" w:rsidRDefault="009718BA" w:rsidP="00AD185F">
      <w:pPr>
        <w:pStyle w:val="ListParagraph"/>
        <w:numPr>
          <w:ilvl w:val="0"/>
          <w:numId w:val="5"/>
        </w:numPr>
        <w:rPr>
          <w:rFonts w:ascii="Times New Roman" w:hAnsi="Times New Roman" w:cs="Times New Roman"/>
          <w:sz w:val="22"/>
          <w:szCs w:val="22"/>
        </w:rPr>
      </w:pPr>
      <w:r>
        <w:rPr>
          <w:rFonts w:ascii="Times New Roman" w:hAnsi="Times New Roman" w:cs="Times New Roman"/>
          <w:sz w:val="22"/>
          <w:szCs w:val="22"/>
        </w:rPr>
        <w:t>A multi-function scientific calculator is required.</w:t>
      </w:r>
    </w:p>
    <w:p w14:paraId="4C6B53AF" w14:textId="77777777" w:rsidR="002A1817" w:rsidRPr="00EA492A" w:rsidRDefault="002A1817" w:rsidP="002A1817">
      <w:pPr>
        <w:pStyle w:val="ListParagraph"/>
        <w:numPr>
          <w:ilvl w:val="0"/>
          <w:numId w:val="5"/>
        </w:numPr>
        <w:rPr>
          <w:rFonts w:ascii="Times New Roman" w:hAnsi="Times New Roman" w:cs="Times New Roman"/>
          <w:sz w:val="22"/>
          <w:szCs w:val="22"/>
        </w:rPr>
      </w:pPr>
      <w:r w:rsidRPr="00EA492A">
        <w:rPr>
          <w:rFonts w:ascii="Times New Roman" w:hAnsi="Times New Roman" w:cs="Times New Roman"/>
          <w:sz w:val="22"/>
          <w:szCs w:val="22"/>
        </w:rPr>
        <w:t>A three-ring binder</w:t>
      </w:r>
      <w:r>
        <w:rPr>
          <w:rFonts w:ascii="Times New Roman" w:hAnsi="Times New Roman" w:cs="Times New Roman"/>
          <w:sz w:val="22"/>
          <w:szCs w:val="22"/>
        </w:rPr>
        <w:t xml:space="preserve"> or folder</w:t>
      </w:r>
      <w:r w:rsidRPr="00EA492A">
        <w:rPr>
          <w:rFonts w:ascii="Times New Roman" w:hAnsi="Times New Roman" w:cs="Times New Roman"/>
          <w:sz w:val="22"/>
          <w:szCs w:val="22"/>
        </w:rPr>
        <w:t xml:space="preserve"> for storing handouts and organizing materials for each unit.</w:t>
      </w:r>
    </w:p>
    <w:p w14:paraId="4C7649A0" w14:textId="77777777" w:rsidR="002A1817" w:rsidRPr="00EA492A" w:rsidRDefault="002A1817" w:rsidP="002A1817">
      <w:pPr>
        <w:pStyle w:val="ListParagraph"/>
        <w:numPr>
          <w:ilvl w:val="0"/>
          <w:numId w:val="5"/>
        </w:numPr>
        <w:rPr>
          <w:rFonts w:ascii="Times New Roman" w:hAnsi="Times New Roman" w:cs="Times New Roman"/>
          <w:sz w:val="22"/>
          <w:szCs w:val="22"/>
        </w:rPr>
      </w:pPr>
      <w:r w:rsidRPr="00EA492A">
        <w:rPr>
          <w:rFonts w:ascii="Times New Roman" w:hAnsi="Times New Roman" w:cs="Times New Roman"/>
          <w:sz w:val="22"/>
          <w:szCs w:val="22"/>
        </w:rPr>
        <w:t>Pencil or pen.</w:t>
      </w:r>
    </w:p>
    <w:p w14:paraId="40B4A3E8" w14:textId="07FB5D26" w:rsidR="002A1817" w:rsidRPr="00AD185F" w:rsidRDefault="002A1817" w:rsidP="00AD185F">
      <w:pPr>
        <w:pStyle w:val="ListParagraph"/>
        <w:numPr>
          <w:ilvl w:val="0"/>
          <w:numId w:val="5"/>
        </w:numPr>
        <w:spacing w:after="0"/>
        <w:rPr>
          <w:rFonts w:ascii="Times New Roman" w:hAnsi="Times New Roman" w:cs="Times New Roman"/>
          <w:sz w:val="22"/>
          <w:szCs w:val="22"/>
        </w:rPr>
      </w:pPr>
      <w:r w:rsidRPr="00EA492A">
        <w:rPr>
          <w:rFonts w:ascii="Times New Roman" w:hAnsi="Times New Roman" w:cs="Times New Roman"/>
          <w:sz w:val="22"/>
          <w:szCs w:val="22"/>
        </w:rPr>
        <w:t>Loose-leaf paper for quizzes and problems to be handed in.</w:t>
      </w:r>
    </w:p>
    <w:p w14:paraId="7484101F" w14:textId="77777777" w:rsidR="002A1817" w:rsidRPr="002A1817" w:rsidRDefault="002A1817" w:rsidP="00815B3F">
      <w:pPr>
        <w:rPr>
          <w:rFonts w:ascii="Times New Roman" w:hAnsi="Times New Roman" w:cs="Times New Roman"/>
          <w:b/>
          <w:color w:val="222222"/>
          <w:sz w:val="22"/>
          <w:szCs w:val="22"/>
        </w:rPr>
      </w:pPr>
    </w:p>
    <w:p w14:paraId="279A8A7B" w14:textId="77777777" w:rsidR="002A1817" w:rsidRPr="00EA492A" w:rsidRDefault="002A1817" w:rsidP="002A1817">
      <w:pPr>
        <w:rPr>
          <w:rFonts w:ascii="Times New Roman" w:hAnsi="Times New Roman" w:cs="Times New Roman"/>
          <w:color w:val="222222"/>
          <w:sz w:val="22"/>
          <w:szCs w:val="22"/>
        </w:rPr>
      </w:pPr>
      <w:r w:rsidRPr="00EA492A">
        <w:rPr>
          <w:rFonts w:ascii="Times New Roman" w:hAnsi="Times New Roman" w:cs="Times New Roman"/>
          <w:b/>
          <w:sz w:val="22"/>
          <w:szCs w:val="22"/>
          <w:u w:val="single"/>
        </w:rPr>
        <w:t>Grading Configuration:</w:t>
      </w:r>
    </w:p>
    <w:p w14:paraId="6EBF5C6F" w14:textId="12F542DA" w:rsidR="002A1817" w:rsidRPr="00EA492A" w:rsidRDefault="002A1817" w:rsidP="002A1817">
      <w:pPr>
        <w:pStyle w:val="ListParagraph"/>
        <w:numPr>
          <w:ilvl w:val="0"/>
          <w:numId w:val="8"/>
        </w:numPr>
        <w:rPr>
          <w:rFonts w:ascii="Times New Roman" w:hAnsi="Times New Roman" w:cs="Times New Roman"/>
          <w:sz w:val="22"/>
          <w:szCs w:val="22"/>
        </w:rPr>
      </w:pPr>
      <w:r>
        <w:rPr>
          <w:rFonts w:ascii="Times New Roman" w:hAnsi="Times New Roman" w:cs="Times New Roman"/>
          <w:sz w:val="22"/>
          <w:szCs w:val="22"/>
        </w:rPr>
        <w:t xml:space="preserve">Attitude, </w:t>
      </w:r>
      <w:r w:rsidRPr="00EA492A">
        <w:rPr>
          <w:rFonts w:ascii="Times New Roman" w:hAnsi="Times New Roman" w:cs="Times New Roman"/>
          <w:sz w:val="22"/>
          <w:szCs w:val="22"/>
        </w:rPr>
        <w:t>Beha</w:t>
      </w:r>
      <w:r w:rsidR="007B5968">
        <w:rPr>
          <w:rFonts w:ascii="Times New Roman" w:hAnsi="Times New Roman" w:cs="Times New Roman"/>
          <w:sz w:val="22"/>
          <w:szCs w:val="22"/>
        </w:rPr>
        <w:t xml:space="preserve">vior, </w:t>
      </w:r>
      <w:r>
        <w:rPr>
          <w:rFonts w:ascii="Times New Roman" w:hAnsi="Times New Roman" w:cs="Times New Roman"/>
          <w:sz w:val="22"/>
          <w:szCs w:val="22"/>
        </w:rPr>
        <w:t>Participation 15</w:t>
      </w:r>
      <w:r w:rsidRPr="00EA492A">
        <w:rPr>
          <w:rFonts w:ascii="Times New Roman" w:hAnsi="Times New Roman" w:cs="Times New Roman"/>
          <w:sz w:val="22"/>
          <w:szCs w:val="22"/>
        </w:rPr>
        <w:t>%</w:t>
      </w:r>
    </w:p>
    <w:p w14:paraId="3E4A00AA" w14:textId="3529B732" w:rsidR="002A1817" w:rsidRDefault="002A1817" w:rsidP="002A1817">
      <w:pPr>
        <w:pStyle w:val="ListParagraph"/>
        <w:numPr>
          <w:ilvl w:val="0"/>
          <w:numId w:val="8"/>
        </w:numPr>
        <w:rPr>
          <w:rFonts w:ascii="Times New Roman" w:hAnsi="Times New Roman" w:cs="Times New Roman"/>
          <w:sz w:val="22"/>
          <w:szCs w:val="22"/>
        </w:rPr>
      </w:pPr>
      <w:r>
        <w:rPr>
          <w:rFonts w:ascii="Times New Roman" w:hAnsi="Times New Roman" w:cs="Times New Roman"/>
          <w:sz w:val="22"/>
          <w:szCs w:val="22"/>
        </w:rPr>
        <w:t xml:space="preserve">Homework </w:t>
      </w:r>
      <w:r w:rsidR="007B5968">
        <w:rPr>
          <w:rFonts w:ascii="Times New Roman" w:hAnsi="Times New Roman" w:cs="Times New Roman"/>
          <w:sz w:val="22"/>
          <w:szCs w:val="22"/>
        </w:rPr>
        <w:t xml:space="preserve">Assignments </w:t>
      </w:r>
      <w:r>
        <w:rPr>
          <w:rFonts w:ascii="Times New Roman" w:hAnsi="Times New Roman" w:cs="Times New Roman"/>
          <w:sz w:val="22"/>
          <w:szCs w:val="22"/>
        </w:rPr>
        <w:t>15</w:t>
      </w:r>
      <w:r w:rsidRPr="00EA492A">
        <w:rPr>
          <w:rFonts w:ascii="Times New Roman" w:hAnsi="Times New Roman" w:cs="Times New Roman"/>
          <w:sz w:val="22"/>
          <w:szCs w:val="22"/>
        </w:rPr>
        <w:t>%</w:t>
      </w:r>
    </w:p>
    <w:p w14:paraId="38085ACA" w14:textId="77777777" w:rsidR="002A1817" w:rsidRPr="00EA492A" w:rsidRDefault="002A1817" w:rsidP="002A1817">
      <w:pPr>
        <w:pStyle w:val="ListParagraph"/>
        <w:numPr>
          <w:ilvl w:val="0"/>
          <w:numId w:val="8"/>
        </w:numPr>
        <w:rPr>
          <w:rFonts w:ascii="Times New Roman" w:hAnsi="Times New Roman" w:cs="Times New Roman"/>
          <w:sz w:val="22"/>
          <w:szCs w:val="22"/>
        </w:rPr>
      </w:pPr>
      <w:r>
        <w:rPr>
          <w:rFonts w:ascii="Times New Roman" w:hAnsi="Times New Roman" w:cs="Times New Roman"/>
          <w:sz w:val="22"/>
          <w:szCs w:val="22"/>
        </w:rPr>
        <w:t>Wind-Downs 10%</w:t>
      </w:r>
    </w:p>
    <w:p w14:paraId="338FD9D7" w14:textId="77777777" w:rsidR="002A1817" w:rsidRPr="00EA492A" w:rsidRDefault="002A1817" w:rsidP="002A1817">
      <w:pPr>
        <w:pStyle w:val="ListParagraph"/>
        <w:numPr>
          <w:ilvl w:val="0"/>
          <w:numId w:val="8"/>
        </w:numPr>
        <w:rPr>
          <w:rFonts w:ascii="Times New Roman" w:hAnsi="Times New Roman" w:cs="Times New Roman"/>
          <w:sz w:val="22"/>
          <w:szCs w:val="22"/>
        </w:rPr>
      </w:pPr>
      <w:r w:rsidRPr="00EA492A">
        <w:rPr>
          <w:rFonts w:ascii="Times New Roman" w:hAnsi="Times New Roman" w:cs="Times New Roman"/>
          <w:sz w:val="22"/>
          <w:szCs w:val="22"/>
        </w:rPr>
        <w:t>Quizzes</w:t>
      </w:r>
      <w:r>
        <w:rPr>
          <w:rFonts w:ascii="Times New Roman" w:hAnsi="Times New Roman" w:cs="Times New Roman"/>
          <w:sz w:val="22"/>
          <w:szCs w:val="22"/>
        </w:rPr>
        <w:t>, DBQ’s, Socratic Seminars 35</w:t>
      </w:r>
      <w:r w:rsidRPr="00EA492A">
        <w:rPr>
          <w:rFonts w:ascii="Times New Roman" w:hAnsi="Times New Roman" w:cs="Times New Roman"/>
          <w:sz w:val="22"/>
          <w:szCs w:val="22"/>
        </w:rPr>
        <w:t>%</w:t>
      </w:r>
    </w:p>
    <w:p w14:paraId="0A38B05F" w14:textId="42CBD5F4" w:rsidR="00351943" w:rsidRPr="002A1817" w:rsidRDefault="002A1817" w:rsidP="007933B7">
      <w:pPr>
        <w:pStyle w:val="ListParagraph"/>
        <w:numPr>
          <w:ilvl w:val="0"/>
          <w:numId w:val="8"/>
        </w:numPr>
        <w:rPr>
          <w:rFonts w:ascii="Times New Roman" w:hAnsi="Times New Roman" w:cs="Times New Roman"/>
          <w:sz w:val="22"/>
          <w:szCs w:val="22"/>
        </w:rPr>
      </w:pPr>
      <w:r w:rsidRPr="00EA492A">
        <w:rPr>
          <w:rFonts w:ascii="Times New Roman" w:hAnsi="Times New Roman" w:cs="Times New Roman"/>
          <w:sz w:val="22"/>
          <w:szCs w:val="22"/>
        </w:rPr>
        <w:t xml:space="preserve">Tests </w:t>
      </w:r>
      <w:r>
        <w:rPr>
          <w:rFonts w:ascii="Times New Roman" w:hAnsi="Times New Roman" w:cs="Times New Roman"/>
          <w:sz w:val="22"/>
          <w:szCs w:val="22"/>
        </w:rPr>
        <w:t>25</w:t>
      </w:r>
      <w:r w:rsidRPr="00EA492A">
        <w:rPr>
          <w:rFonts w:ascii="Times New Roman" w:hAnsi="Times New Roman" w:cs="Times New Roman"/>
          <w:sz w:val="22"/>
          <w:szCs w:val="22"/>
        </w:rPr>
        <w:t>%</w:t>
      </w:r>
    </w:p>
    <w:p w14:paraId="41E3DBB1" w14:textId="77777777" w:rsidR="003445C0" w:rsidRPr="002A1817" w:rsidRDefault="003445C0" w:rsidP="00680D87">
      <w:pPr>
        <w:contextualSpacing/>
        <w:rPr>
          <w:rFonts w:ascii="Times New Roman" w:hAnsi="Times New Roman" w:cs="Times New Roman"/>
          <w:sz w:val="22"/>
          <w:szCs w:val="22"/>
        </w:rPr>
      </w:pPr>
    </w:p>
    <w:p w14:paraId="5BD15C12" w14:textId="6ACCF23F" w:rsidR="002A1817" w:rsidRPr="00EA492A" w:rsidRDefault="007B5968" w:rsidP="002A1817">
      <w:pPr>
        <w:contextualSpacing/>
        <w:rPr>
          <w:rFonts w:ascii="Times New Roman" w:hAnsi="Times New Roman" w:cs="Times New Roman"/>
          <w:sz w:val="22"/>
          <w:szCs w:val="22"/>
          <w:u w:val="single"/>
        </w:rPr>
      </w:pPr>
      <w:r>
        <w:rPr>
          <w:rFonts w:ascii="Times New Roman" w:hAnsi="Times New Roman" w:cs="Times New Roman"/>
          <w:b/>
          <w:sz w:val="22"/>
          <w:szCs w:val="22"/>
          <w:u w:val="single"/>
        </w:rPr>
        <w:t xml:space="preserve">Attitude, Behavior, </w:t>
      </w:r>
      <w:r w:rsidR="002A1817" w:rsidRPr="00EA492A">
        <w:rPr>
          <w:rFonts w:ascii="Times New Roman" w:hAnsi="Times New Roman" w:cs="Times New Roman"/>
          <w:b/>
          <w:sz w:val="22"/>
          <w:szCs w:val="22"/>
          <w:u w:val="single"/>
        </w:rPr>
        <w:t>Participation</w:t>
      </w:r>
    </w:p>
    <w:p w14:paraId="09C5F7C8" w14:textId="77777777" w:rsidR="002A1817" w:rsidRPr="00EA492A" w:rsidRDefault="002A1817" w:rsidP="002A1817">
      <w:pPr>
        <w:spacing w:after="0"/>
        <w:rPr>
          <w:rFonts w:ascii="Times New Roman" w:hAnsi="Times New Roman" w:cs="Times New Roman"/>
          <w:sz w:val="22"/>
          <w:szCs w:val="22"/>
        </w:rPr>
      </w:pPr>
    </w:p>
    <w:p w14:paraId="0ABF73F3" w14:textId="5CF2105E" w:rsidR="002A1817" w:rsidRPr="00EA492A" w:rsidRDefault="002A1817" w:rsidP="002A1817">
      <w:pPr>
        <w:spacing w:after="0"/>
        <w:rPr>
          <w:rFonts w:ascii="Times New Roman" w:hAnsi="Times New Roman" w:cs="Times New Roman"/>
          <w:sz w:val="22"/>
          <w:szCs w:val="22"/>
        </w:rPr>
      </w:pPr>
      <w:r w:rsidRPr="00EA492A">
        <w:rPr>
          <w:rFonts w:ascii="Times New Roman" w:hAnsi="Times New Roman" w:cs="Times New Roman"/>
          <w:sz w:val="22"/>
          <w:szCs w:val="22"/>
        </w:rPr>
        <w:t>You have the potential to earn a daily attitude/behavior</w:t>
      </w:r>
      <w:r w:rsidR="007B5968">
        <w:rPr>
          <w:rFonts w:ascii="Times New Roman" w:hAnsi="Times New Roman" w:cs="Times New Roman"/>
          <w:sz w:val="22"/>
          <w:szCs w:val="22"/>
        </w:rPr>
        <w:t>/</w:t>
      </w:r>
      <w:r>
        <w:rPr>
          <w:rFonts w:ascii="Times New Roman" w:hAnsi="Times New Roman" w:cs="Times New Roman"/>
          <w:sz w:val="22"/>
          <w:szCs w:val="22"/>
        </w:rPr>
        <w:t>participation</w:t>
      </w:r>
      <w:r w:rsidRPr="00EA492A">
        <w:rPr>
          <w:rFonts w:ascii="Times New Roman" w:hAnsi="Times New Roman" w:cs="Times New Roman"/>
          <w:sz w:val="22"/>
          <w:szCs w:val="22"/>
        </w:rPr>
        <w:t xml:space="preserve"> grade consisting of eight points. The number of attitude/behavior</w:t>
      </w:r>
      <w:r w:rsidR="007B5968">
        <w:rPr>
          <w:rFonts w:ascii="Times New Roman" w:hAnsi="Times New Roman" w:cs="Times New Roman"/>
          <w:sz w:val="22"/>
          <w:szCs w:val="22"/>
        </w:rPr>
        <w:t>/</w:t>
      </w:r>
      <w:r>
        <w:rPr>
          <w:rFonts w:ascii="Times New Roman" w:hAnsi="Times New Roman" w:cs="Times New Roman"/>
          <w:sz w:val="22"/>
          <w:szCs w:val="22"/>
        </w:rPr>
        <w:t>participation</w:t>
      </w:r>
      <w:r w:rsidRPr="00EA492A">
        <w:rPr>
          <w:rFonts w:ascii="Times New Roman" w:hAnsi="Times New Roman" w:cs="Times New Roman"/>
          <w:sz w:val="22"/>
          <w:szCs w:val="22"/>
        </w:rPr>
        <w:t xml:space="preserve"> points you receive each day will depend on the criteria listed below</w:t>
      </w:r>
      <w:r>
        <w:rPr>
          <w:rFonts w:ascii="Times New Roman" w:hAnsi="Times New Roman" w:cs="Times New Roman"/>
          <w:sz w:val="22"/>
          <w:szCs w:val="22"/>
        </w:rPr>
        <w:t xml:space="preserve">. </w:t>
      </w:r>
      <w:r w:rsidRPr="00EA492A">
        <w:rPr>
          <w:rFonts w:ascii="Times New Roman" w:hAnsi="Times New Roman" w:cs="Times New Roman"/>
          <w:sz w:val="22"/>
          <w:szCs w:val="22"/>
        </w:rPr>
        <w:t>If you are late, you lose one</w:t>
      </w:r>
      <w:r>
        <w:rPr>
          <w:rFonts w:ascii="Times New Roman" w:hAnsi="Times New Roman" w:cs="Times New Roman"/>
          <w:sz w:val="22"/>
          <w:szCs w:val="22"/>
        </w:rPr>
        <w:t xml:space="preserve"> point. </w:t>
      </w:r>
      <w:r w:rsidRPr="00EA492A">
        <w:rPr>
          <w:rFonts w:ascii="Times New Roman" w:hAnsi="Times New Roman" w:cs="Times New Roman"/>
          <w:sz w:val="22"/>
          <w:szCs w:val="22"/>
        </w:rPr>
        <w:t>If you are not in dress code, you lose one point.  If your lateness cause</w:t>
      </w:r>
      <w:r>
        <w:rPr>
          <w:rFonts w:ascii="Times New Roman" w:hAnsi="Times New Roman" w:cs="Times New Roman"/>
          <w:sz w:val="22"/>
          <w:szCs w:val="22"/>
        </w:rPr>
        <w:t>s</w:t>
      </w:r>
      <w:r w:rsidRPr="00EA492A">
        <w:rPr>
          <w:rFonts w:ascii="Times New Roman" w:hAnsi="Times New Roman" w:cs="Times New Roman"/>
          <w:sz w:val="22"/>
          <w:szCs w:val="22"/>
        </w:rPr>
        <w:t xml:space="preserve"> you to miss the warm-up, you </w:t>
      </w:r>
      <w:r>
        <w:rPr>
          <w:rFonts w:ascii="Times New Roman" w:hAnsi="Times New Roman" w:cs="Times New Roman"/>
          <w:sz w:val="22"/>
          <w:szCs w:val="22"/>
        </w:rPr>
        <w:t xml:space="preserve">lose one point. </w:t>
      </w:r>
      <w:r w:rsidRPr="00EA492A">
        <w:rPr>
          <w:rFonts w:ascii="Times New Roman" w:hAnsi="Times New Roman" w:cs="Times New Roman"/>
          <w:sz w:val="22"/>
          <w:szCs w:val="22"/>
        </w:rPr>
        <w:t>If you are uncooperative or dis</w:t>
      </w:r>
      <w:r>
        <w:rPr>
          <w:rFonts w:ascii="Times New Roman" w:hAnsi="Times New Roman" w:cs="Times New Roman"/>
          <w:sz w:val="22"/>
          <w:szCs w:val="22"/>
        </w:rPr>
        <w:t xml:space="preserve">respectful, you can lose up to 3 </w:t>
      </w:r>
      <w:r w:rsidRPr="00EA492A">
        <w:rPr>
          <w:rFonts w:ascii="Times New Roman" w:hAnsi="Times New Roman" w:cs="Times New Roman"/>
          <w:sz w:val="22"/>
          <w:szCs w:val="22"/>
        </w:rPr>
        <w:t>points depending on your behavior.</w:t>
      </w:r>
    </w:p>
    <w:p w14:paraId="6DCFDEE8" w14:textId="77777777" w:rsidR="002A1817" w:rsidRPr="00EA492A" w:rsidRDefault="002A1817" w:rsidP="002A1817">
      <w:pPr>
        <w:spacing w:after="0"/>
        <w:contextualSpacing/>
        <w:rPr>
          <w:rFonts w:ascii="Times New Roman" w:hAnsi="Times New Roman" w:cs="Times New Roman"/>
          <w:sz w:val="22"/>
          <w:szCs w:val="22"/>
        </w:rPr>
      </w:pPr>
    </w:p>
    <w:p w14:paraId="5AA75BDF" w14:textId="77777777" w:rsidR="002A1817" w:rsidRPr="00EA492A" w:rsidRDefault="002A1817" w:rsidP="002A1817">
      <w:pPr>
        <w:pStyle w:val="ListParagraph"/>
        <w:numPr>
          <w:ilvl w:val="0"/>
          <w:numId w:val="1"/>
        </w:numPr>
        <w:rPr>
          <w:rFonts w:ascii="Times New Roman" w:hAnsi="Times New Roman" w:cs="Times New Roman"/>
          <w:sz w:val="22"/>
          <w:szCs w:val="22"/>
        </w:rPr>
      </w:pPr>
      <w:r w:rsidRPr="00EA492A">
        <w:rPr>
          <w:rFonts w:ascii="Times New Roman" w:hAnsi="Times New Roman" w:cs="Times New Roman"/>
          <w:sz w:val="22"/>
          <w:szCs w:val="22"/>
        </w:rPr>
        <w:t>Arriving to class on time (1 point)</w:t>
      </w:r>
    </w:p>
    <w:p w14:paraId="617C61EF" w14:textId="77777777" w:rsidR="002A1817" w:rsidRPr="00EA492A" w:rsidRDefault="002A1817" w:rsidP="002A1817">
      <w:pPr>
        <w:pStyle w:val="ListParagraph"/>
        <w:numPr>
          <w:ilvl w:val="0"/>
          <w:numId w:val="1"/>
        </w:numPr>
        <w:rPr>
          <w:rFonts w:ascii="Times New Roman" w:hAnsi="Times New Roman" w:cs="Times New Roman"/>
          <w:sz w:val="22"/>
          <w:szCs w:val="22"/>
        </w:rPr>
      </w:pPr>
      <w:r w:rsidRPr="00EA492A">
        <w:rPr>
          <w:rFonts w:ascii="Times New Roman" w:hAnsi="Times New Roman" w:cs="Times New Roman"/>
          <w:sz w:val="22"/>
          <w:szCs w:val="22"/>
        </w:rPr>
        <w:t>Not using your cell phone during class and placing it in your designated pocket (1 point)</w:t>
      </w:r>
    </w:p>
    <w:p w14:paraId="7BC60B8D" w14:textId="77777777" w:rsidR="002A1817" w:rsidRPr="00EA492A" w:rsidRDefault="002A1817" w:rsidP="002A1817">
      <w:pPr>
        <w:pStyle w:val="ListParagraph"/>
        <w:numPr>
          <w:ilvl w:val="0"/>
          <w:numId w:val="1"/>
        </w:numPr>
        <w:rPr>
          <w:rFonts w:ascii="Times New Roman" w:hAnsi="Times New Roman" w:cs="Times New Roman"/>
          <w:sz w:val="22"/>
          <w:szCs w:val="22"/>
        </w:rPr>
      </w:pPr>
      <w:r w:rsidRPr="00EA492A">
        <w:rPr>
          <w:rFonts w:ascii="Times New Roman" w:hAnsi="Times New Roman" w:cs="Times New Roman"/>
          <w:sz w:val="22"/>
          <w:szCs w:val="22"/>
        </w:rPr>
        <w:t>Adhering to the school dress code (1 point)</w:t>
      </w:r>
    </w:p>
    <w:p w14:paraId="77B6187B" w14:textId="77777777" w:rsidR="002A1817" w:rsidRPr="00EA492A" w:rsidRDefault="002A1817" w:rsidP="002A1817">
      <w:pPr>
        <w:pStyle w:val="ListParagraph"/>
        <w:numPr>
          <w:ilvl w:val="0"/>
          <w:numId w:val="1"/>
        </w:numPr>
        <w:rPr>
          <w:rFonts w:ascii="Times New Roman" w:hAnsi="Times New Roman" w:cs="Times New Roman"/>
          <w:sz w:val="22"/>
          <w:szCs w:val="22"/>
        </w:rPr>
      </w:pPr>
      <w:r w:rsidRPr="00EA492A">
        <w:rPr>
          <w:rFonts w:ascii="Times New Roman" w:hAnsi="Times New Roman" w:cs="Times New Roman"/>
          <w:sz w:val="22"/>
          <w:szCs w:val="22"/>
        </w:rPr>
        <w:t>Working quietly on the warm-up problems at the start of class (1 point)</w:t>
      </w:r>
    </w:p>
    <w:p w14:paraId="1FD6150E" w14:textId="77777777" w:rsidR="002A1817" w:rsidRPr="00EA492A" w:rsidRDefault="002A1817" w:rsidP="002A1817">
      <w:pPr>
        <w:pStyle w:val="ListParagraph"/>
        <w:numPr>
          <w:ilvl w:val="0"/>
          <w:numId w:val="1"/>
        </w:numPr>
        <w:rPr>
          <w:rFonts w:ascii="Times New Roman" w:hAnsi="Times New Roman" w:cs="Times New Roman"/>
          <w:sz w:val="22"/>
          <w:szCs w:val="22"/>
        </w:rPr>
      </w:pPr>
      <w:r w:rsidRPr="00EA492A">
        <w:rPr>
          <w:rFonts w:ascii="Times New Roman" w:hAnsi="Times New Roman" w:cs="Times New Roman"/>
          <w:sz w:val="22"/>
          <w:szCs w:val="22"/>
        </w:rPr>
        <w:t>Having required materials with you in class (being prepared) (1 point)</w:t>
      </w:r>
    </w:p>
    <w:p w14:paraId="72F282FD" w14:textId="77777777" w:rsidR="002A1817" w:rsidRPr="005A3131" w:rsidRDefault="002A1817" w:rsidP="002A1817">
      <w:pPr>
        <w:pStyle w:val="ListParagraph"/>
        <w:numPr>
          <w:ilvl w:val="0"/>
          <w:numId w:val="1"/>
        </w:numPr>
        <w:rPr>
          <w:rFonts w:ascii="Times New Roman" w:hAnsi="Times New Roman" w:cs="Times New Roman"/>
          <w:color w:val="000000" w:themeColor="text1"/>
          <w:sz w:val="22"/>
          <w:szCs w:val="22"/>
        </w:rPr>
      </w:pPr>
      <w:r w:rsidRPr="00EA492A">
        <w:rPr>
          <w:rFonts w:ascii="Times New Roman" w:hAnsi="Times New Roman" w:cs="Times New Roman"/>
          <w:sz w:val="22"/>
          <w:szCs w:val="22"/>
        </w:rPr>
        <w:t xml:space="preserve">Exerting effort, participating in activities, listening to explanations, being focused, staying on task, having a good attitude, behaving appropriately, not talking out of turn, being polite, being </w:t>
      </w:r>
      <w:r w:rsidRPr="005A3131">
        <w:rPr>
          <w:rFonts w:ascii="Times New Roman" w:hAnsi="Times New Roman" w:cs="Times New Roman"/>
          <w:color w:val="000000" w:themeColor="text1"/>
          <w:sz w:val="22"/>
          <w:szCs w:val="22"/>
        </w:rPr>
        <w:t>courteous, and respecting peers &amp; Mr. Davis (3 points)</w:t>
      </w:r>
    </w:p>
    <w:p w14:paraId="232BE2F2" w14:textId="6E496568" w:rsidR="00680D87" w:rsidRPr="002A1817" w:rsidRDefault="00F25062" w:rsidP="00680D87">
      <w:pPr>
        <w:contextualSpacing/>
        <w:rPr>
          <w:rFonts w:ascii="Times New Roman" w:hAnsi="Times New Roman" w:cs="Times New Roman"/>
          <w:b/>
          <w:sz w:val="22"/>
          <w:szCs w:val="22"/>
          <w:u w:val="single"/>
        </w:rPr>
      </w:pPr>
      <w:r w:rsidRPr="002A1817">
        <w:rPr>
          <w:rFonts w:ascii="Times New Roman" w:hAnsi="Times New Roman" w:cs="Times New Roman"/>
          <w:b/>
          <w:sz w:val="22"/>
          <w:szCs w:val="22"/>
          <w:u w:val="single"/>
        </w:rPr>
        <w:t>Unit Tests</w:t>
      </w:r>
    </w:p>
    <w:p w14:paraId="306A7CBE" w14:textId="77777777" w:rsidR="00815B3F" w:rsidRPr="002A1817" w:rsidRDefault="00815B3F" w:rsidP="003445C0">
      <w:pPr>
        <w:contextualSpacing/>
        <w:rPr>
          <w:rFonts w:ascii="Times New Roman" w:hAnsi="Times New Roman" w:cs="Times New Roman"/>
          <w:sz w:val="22"/>
          <w:szCs w:val="22"/>
        </w:rPr>
      </w:pPr>
    </w:p>
    <w:p w14:paraId="4049C3F5" w14:textId="20E1C228" w:rsidR="002503CB" w:rsidRPr="005A3131" w:rsidRDefault="002503CB" w:rsidP="002503CB">
      <w:pPr>
        <w:contextualSpacing/>
        <w:rPr>
          <w:rFonts w:ascii="Times New Roman" w:hAnsi="Times New Roman" w:cs="Times New Roman"/>
          <w:color w:val="000000" w:themeColor="text1"/>
          <w:sz w:val="22"/>
          <w:szCs w:val="22"/>
        </w:rPr>
      </w:pPr>
      <w:r w:rsidRPr="005A3131">
        <w:rPr>
          <w:rFonts w:ascii="Times New Roman" w:hAnsi="Times New Roman" w:cs="Times New Roman"/>
          <w:color w:val="000000" w:themeColor="text1"/>
          <w:sz w:val="22"/>
          <w:szCs w:val="22"/>
        </w:rPr>
        <w:t>You will take a major test (summative asses</w:t>
      </w:r>
      <w:r>
        <w:rPr>
          <w:rFonts w:ascii="Times New Roman" w:hAnsi="Times New Roman" w:cs="Times New Roman"/>
          <w:color w:val="000000" w:themeColor="text1"/>
          <w:sz w:val="22"/>
          <w:szCs w:val="22"/>
        </w:rPr>
        <w:t>sment) about every four weeks. My goal is to administer two tests per quarter. Tests take an entire 4</w:t>
      </w:r>
      <w:r w:rsidR="0003100C">
        <w:rPr>
          <w:rFonts w:ascii="Times New Roman" w:hAnsi="Times New Roman" w:cs="Times New Roman"/>
          <w:color w:val="000000" w:themeColor="text1"/>
          <w:sz w:val="22"/>
          <w:szCs w:val="22"/>
        </w:rPr>
        <w:t>5-minute period and cover a large</w:t>
      </w:r>
      <w:r>
        <w:rPr>
          <w:rFonts w:ascii="Times New Roman" w:hAnsi="Times New Roman" w:cs="Times New Roman"/>
          <w:color w:val="000000" w:themeColor="text1"/>
          <w:sz w:val="22"/>
          <w:szCs w:val="22"/>
        </w:rPr>
        <w:t xml:space="preserve"> </w:t>
      </w:r>
      <w:r w:rsidR="0003100C">
        <w:rPr>
          <w:rFonts w:ascii="Times New Roman" w:hAnsi="Times New Roman" w:cs="Times New Roman"/>
          <w:color w:val="000000" w:themeColor="text1"/>
          <w:sz w:val="22"/>
          <w:szCs w:val="22"/>
        </w:rPr>
        <w:t xml:space="preserve">amount of material. </w:t>
      </w:r>
      <w:r w:rsidRPr="005A3131">
        <w:rPr>
          <w:rFonts w:ascii="Times New Roman" w:hAnsi="Times New Roman" w:cs="Times New Roman"/>
          <w:color w:val="000000" w:themeColor="text1"/>
          <w:sz w:val="22"/>
          <w:szCs w:val="22"/>
        </w:rPr>
        <w:t>There are no retakes for tests in the same way there are retakes for quizzes.</w:t>
      </w:r>
      <w:r>
        <w:rPr>
          <w:rFonts w:ascii="Times New Roman" w:hAnsi="Times New Roman" w:cs="Times New Roman"/>
          <w:color w:val="000000" w:themeColor="text1"/>
          <w:sz w:val="22"/>
          <w:szCs w:val="22"/>
        </w:rPr>
        <w:t xml:space="preserve"> </w:t>
      </w:r>
    </w:p>
    <w:p w14:paraId="66DA4194" w14:textId="77777777" w:rsidR="00680D87" w:rsidRPr="002A1817" w:rsidRDefault="00680D87" w:rsidP="00680D87">
      <w:pPr>
        <w:contextualSpacing/>
        <w:rPr>
          <w:rFonts w:ascii="Times New Roman" w:hAnsi="Times New Roman" w:cs="Times New Roman"/>
          <w:sz w:val="22"/>
          <w:szCs w:val="22"/>
        </w:rPr>
      </w:pPr>
    </w:p>
    <w:p w14:paraId="013FE6D7" w14:textId="68FF4B4A" w:rsidR="00343D48" w:rsidRPr="002A1817" w:rsidRDefault="00343D48" w:rsidP="00343D48">
      <w:pPr>
        <w:contextualSpacing/>
        <w:rPr>
          <w:rFonts w:ascii="Times New Roman" w:hAnsi="Times New Roman" w:cs="Times New Roman"/>
          <w:sz w:val="22"/>
          <w:szCs w:val="22"/>
          <w:u w:val="single"/>
        </w:rPr>
      </w:pPr>
      <w:r w:rsidRPr="002A1817">
        <w:rPr>
          <w:rFonts w:ascii="Times New Roman" w:hAnsi="Times New Roman" w:cs="Times New Roman"/>
          <w:b/>
          <w:sz w:val="22"/>
          <w:szCs w:val="22"/>
          <w:u w:val="single"/>
        </w:rPr>
        <w:t>Quizzes</w:t>
      </w:r>
    </w:p>
    <w:p w14:paraId="00404039" w14:textId="77777777" w:rsidR="00815B3F" w:rsidRPr="002A1817" w:rsidRDefault="00815B3F" w:rsidP="00343D48">
      <w:pPr>
        <w:contextualSpacing/>
        <w:rPr>
          <w:rFonts w:ascii="Times New Roman" w:hAnsi="Times New Roman" w:cs="Times New Roman"/>
          <w:sz w:val="22"/>
          <w:szCs w:val="22"/>
        </w:rPr>
      </w:pPr>
    </w:p>
    <w:p w14:paraId="4B9A9C24" w14:textId="4D8854C9" w:rsidR="002503CB" w:rsidRPr="003A64D2" w:rsidRDefault="002503CB" w:rsidP="002503CB">
      <w:pPr>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You will take one quiz per week</w:t>
      </w:r>
      <w:r w:rsidRPr="005A3131">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Quizzes are shorter than tests and cover a few sections of material. </w:t>
      </w:r>
      <w:r w:rsidRPr="005A3131">
        <w:rPr>
          <w:rFonts w:ascii="Times New Roman" w:hAnsi="Times New Roman" w:cs="Times New Roman"/>
          <w:color w:val="000000" w:themeColor="text1"/>
          <w:sz w:val="22"/>
          <w:szCs w:val="22"/>
        </w:rPr>
        <w:t>If you are absent on a quiz day, then you are responsible for taking the missed quiz on one of the two days upon your return to class. You will need to take the missed quiz during the tutorial period. If you do not take the missed quiz within two class days, you receive a zero for the missed quiz. For every quiz, you may take a 2</w:t>
      </w:r>
      <w:r w:rsidRPr="005A3131">
        <w:rPr>
          <w:rFonts w:ascii="Times New Roman" w:hAnsi="Times New Roman" w:cs="Times New Roman"/>
          <w:color w:val="000000" w:themeColor="text1"/>
          <w:sz w:val="22"/>
          <w:szCs w:val="22"/>
          <w:vertAlign w:val="superscript"/>
        </w:rPr>
        <w:t>nd</w:t>
      </w:r>
      <w:r w:rsidRPr="005A3131">
        <w:rPr>
          <w:rFonts w:ascii="Times New Roman" w:hAnsi="Times New Roman" w:cs="Times New Roman"/>
          <w:color w:val="000000" w:themeColor="text1"/>
          <w:sz w:val="22"/>
          <w:szCs w:val="22"/>
        </w:rPr>
        <w:t xml:space="preserve"> quiz, and I will replace the 1</w:t>
      </w:r>
      <w:r w:rsidRPr="005A3131">
        <w:rPr>
          <w:rFonts w:ascii="Times New Roman" w:hAnsi="Times New Roman" w:cs="Times New Roman"/>
          <w:color w:val="000000" w:themeColor="text1"/>
          <w:sz w:val="22"/>
          <w:szCs w:val="22"/>
          <w:vertAlign w:val="superscript"/>
        </w:rPr>
        <w:t>st</w:t>
      </w:r>
      <w:r w:rsidRPr="005A3131">
        <w:rPr>
          <w:rFonts w:ascii="Times New Roman" w:hAnsi="Times New Roman" w:cs="Times New Roman"/>
          <w:color w:val="000000" w:themeColor="text1"/>
          <w:sz w:val="22"/>
          <w:szCs w:val="22"/>
        </w:rPr>
        <w:t xml:space="preserve"> quiz grade with the 2</w:t>
      </w:r>
      <w:r w:rsidRPr="005A3131">
        <w:rPr>
          <w:rFonts w:ascii="Times New Roman" w:hAnsi="Times New Roman" w:cs="Times New Roman"/>
          <w:color w:val="000000" w:themeColor="text1"/>
          <w:sz w:val="22"/>
          <w:szCs w:val="22"/>
          <w:vertAlign w:val="superscript"/>
        </w:rPr>
        <w:t>nd</w:t>
      </w:r>
      <w:r w:rsidRPr="005A3131">
        <w:rPr>
          <w:rFonts w:ascii="Times New Roman" w:hAnsi="Times New Roman" w:cs="Times New Roman"/>
          <w:color w:val="000000" w:themeColor="text1"/>
          <w:sz w:val="22"/>
          <w:szCs w:val="22"/>
        </w:rPr>
        <w:t xml:space="preserve"> quiz grade if the 2</w:t>
      </w:r>
      <w:r w:rsidRPr="005A3131">
        <w:rPr>
          <w:rFonts w:ascii="Times New Roman" w:hAnsi="Times New Roman" w:cs="Times New Roman"/>
          <w:color w:val="000000" w:themeColor="text1"/>
          <w:sz w:val="22"/>
          <w:szCs w:val="22"/>
          <w:vertAlign w:val="superscript"/>
        </w:rPr>
        <w:t>nd</w:t>
      </w:r>
      <w:r w:rsidRPr="005A3131">
        <w:rPr>
          <w:rFonts w:ascii="Times New Roman" w:hAnsi="Times New Roman" w:cs="Times New Roman"/>
          <w:color w:val="000000" w:themeColor="text1"/>
          <w:sz w:val="22"/>
          <w:szCs w:val="22"/>
        </w:rPr>
        <w:t xml:space="preserve"> quiz grade is higher than the 1</w:t>
      </w:r>
      <w:r w:rsidRPr="005A3131">
        <w:rPr>
          <w:rFonts w:ascii="Times New Roman" w:hAnsi="Times New Roman" w:cs="Times New Roman"/>
          <w:color w:val="000000" w:themeColor="text1"/>
          <w:sz w:val="22"/>
          <w:szCs w:val="22"/>
          <w:vertAlign w:val="superscript"/>
        </w:rPr>
        <w:t>st</w:t>
      </w:r>
      <w:r w:rsidRPr="005A3131">
        <w:rPr>
          <w:rFonts w:ascii="Times New Roman" w:hAnsi="Times New Roman" w:cs="Times New Roman"/>
          <w:color w:val="000000" w:themeColor="text1"/>
          <w:sz w:val="22"/>
          <w:szCs w:val="22"/>
        </w:rPr>
        <w:t>.</w:t>
      </w:r>
    </w:p>
    <w:p w14:paraId="6FAADD31" w14:textId="77777777" w:rsidR="00DE4B48" w:rsidRDefault="00DE4B48" w:rsidP="00680D87">
      <w:pPr>
        <w:contextualSpacing/>
        <w:rPr>
          <w:rFonts w:ascii="Times New Roman" w:hAnsi="Times New Roman" w:cs="Times New Roman"/>
          <w:sz w:val="22"/>
          <w:szCs w:val="22"/>
        </w:rPr>
      </w:pPr>
    </w:p>
    <w:p w14:paraId="7687C191" w14:textId="77777777" w:rsidR="0022448F" w:rsidRPr="002A1817" w:rsidRDefault="0022448F" w:rsidP="00680D87">
      <w:pPr>
        <w:contextualSpacing/>
        <w:rPr>
          <w:rFonts w:ascii="Times New Roman" w:hAnsi="Times New Roman" w:cs="Times New Roman"/>
          <w:sz w:val="22"/>
          <w:szCs w:val="22"/>
        </w:rPr>
      </w:pPr>
    </w:p>
    <w:p w14:paraId="5E12AFD8" w14:textId="77777777" w:rsidR="00680D87" w:rsidRPr="002A1817" w:rsidRDefault="00680D87" w:rsidP="00680D87">
      <w:pPr>
        <w:contextualSpacing/>
        <w:rPr>
          <w:rFonts w:ascii="Times New Roman" w:hAnsi="Times New Roman" w:cs="Times New Roman"/>
          <w:sz w:val="22"/>
          <w:szCs w:val="22"/>
          <w:u w:val="single"/>
        </w:rPr>
      </w:pPr>
      <w:r w:rsidRPr="002A1817">
        <w:rPr>
          <w:rFonts w:ascii="Times New Roman" w:hAnsi="Times New Roman" w:cs="Times New Roman"/>
          <w:b/>
          <w:sz w:val="22"/>
          <w:szCs w:val="22"/>
          <w:u w:val="single"/>
        </w:rPr>
        <w:lastRenderedPageBreak/>
        <w:t>Homework</w:t>
      </w:r>
    </w:p>
    <w:p w14:paraId="3BEC6ADA" w14:textId="77777777" w:rsidR="00815B3F" w:rsidRPr="002A1817" w:rsidRDefault="00815B3F" w:rsidP="00680D87">
      <w:pPr>
        <w:contextualSpacing/>
        <w:rPr>
          <w:rFonts w:ascii="Times New Roman" w:hAnsi="Times New Roman" w:cs="Times New Roman"/>
          <w:sz w:val="22"/>
          <w:szCs w:val="22"/>
        </w:rPr>
      </w:pPr>
    </w:p>
    <w:p w14:paraId="4A7CED1C" w14:textId="77777777" w:rsidR="00A159A5" w:rsidRDefault="00A159A5" w:rsidP="00A159A5">
      <w:pPr>
        <w:contextualSpacing/>
        <w:rPr>
          <w:rFonts w:ascii="Times New Roman" w:hAnsi="Times New Roman" w:cs="Times New Roman"/>
          <w:color w:val="000000" w:themeColor="text1"/>
          <w:sz w:val="22"/>
          <w:szCs w:val="22"/>
        </w:rPr>
      </w:pPr>
      <w:r w:rsidRPr="003A64D2">
        <w:rPr>
          <w:rFonts w:ascii="Times New Roman" w:hAnsi="Times New Roman" w:cs="Times New Roman"/>
          <w:color w:val="000000" w:themeColor="text1"/>
          <w:sz w:val="22"/>
          <w:szCs w:val="22"/>
        </w:rPr>
        <w:t>Credit will be given for each homework assignment that is completed on time. Credit will not be given for any homework assignment turned in late or not done on time. If you are absent, you are responsible for showing me the homework assignment that was due on the day you were absent. Please consider that homework can be approached in two distinct ways. A student can dedicate adequate time, effort, thought, patience and care to answer homework questions with work displayed neatly and process detailed clearly. Or, a student can spend very little time, exert minimal effort, show little or no work, and/or write down made-up answers so that it looks like the homework assignment was done. I can tell the difference. The homework assignment that receives credit is the one that is done with effort, time and care. I suggest you view homework as an important time to practice the material, learn the material, and determine if you need help with the material. Homework is what you do to help yourself learn.</w:t>
      </w:r>
    </w:p>
    <w:p w14:paraId="2523F5AC" w14:textId="77777777" w:rsidR="00F86E1F" w:rsidRDefault="00F86E1F" w:rsidP="00A159A5">
      <w:pPr>
        <w:contextualSpacing/>
        <w:rPr>
          <w:rFonts w:ascii="Times New Roman" w:hAnsi="Times New Roman" w:cs="Times New Roman"/>
          <w:color w:val="000000" w:themeColor="text1"/>
          <w:sz w:val="22"/>
          <w:szCs w:val="22"/>
        </w:rPr>
      </w:pPr>
    </w:p>
    <w:p w14:paraId="3020EB50" w14:textId="2FB18ABF" w:rsidR="00F86E1F" w:rsidRPr="002A1817" w:rsidRDefault="00F86E1F" w:rsidP="00F86E1F">
      <w:pPr>
        <w:contextualSpacing/>
        <w:rPr>
          <w:rFonts w:ascii="Times New Roman" w:hAnsi="Times New Roman" w:cs="Times New Roman"/>
          <w:sz w:val="22"/>
          <w:szCs w:val="22"/>
          <w:u w:val="single"/>
        </w:rPr>
      </w:pPr>
      <w:r>
        <w:rPr>
          <w:rFonts w:ascii="Times New Roman" w:hAnsi="Times New Roman" w:cs="Times New Roman"/>
          <w:b/>
          <w:sz w:val="22"/>
          <w:szCs w:val="22"/>
          <w:u w:val="single"/>
        </w:rPr>
        <w:t>Warm-Ups &amp; Wind-Downs</w:t>
      </w:r>
    </w:p>
    <w:p w14:paraId="6F94878C" w14:textId="77777777" w:rsidR="00F86E1F" w:rsidRDefault="00F86E1F" w:rsidP="00A159A5">
      <w:pPr>
        <w:contextualSpacing/>
        <w:rPr>
          <w:rFonts w:ascii="Times New Roman" w:hAnsi="Times New Roman" w:cs="Times New Roman"/>
          <w:color w:val="000000" w:themeColor="text1"/>
          <w:sz w:val="22"/>
          <w:szCs w:val="22"/>
        </w:rPr>
      </w:pPr>
    </w:p>
    <w:p w14:paraId="79F033CD" w14:textId="5CCA0D11" w:rsidR="00F86E1F" w:rsidRPr="003A64D2" w:rsidRDefault="00F86E1F" w:rsidP="00A159A5">
      <w:pPr>
        <w:contextualSpacing/>
        <w:rPr>
          <w:rFonts w:ascii="Times New Roman" w:hAnsi="Times New Roman" w:cs="Times New Roman"/>
          <w:color w:val="000000" w:themeColor="text1"/>
          <w:sz w:val="22"/>
          <w:szCs w:val="22"/>
        </w:rPr>
      </w:pPr>
      <w:r w:rsidRPr="00F86E1F">
        <w:rPr>
          <w:rFonts w:ascii="Times New Roman" w:hAnsi="Times New Roman" w:cs="Times New Roman"/>
          <w:b/>
          <w:color w:val="000000" w:themeColor="text1"/>
          <w:sz w:val="22"/>
          <w:szCs w:val="22"/>
        </w:rPr>
        <w:t>Warm-Up</w:t>
      </w:r>
      <w:r>
        <w:rPr>
          <w:rFonts w:ascii="Times New Roman" w:hAnsi="Times New Roman" w:cs="Times New Roman"/>
          <w:b/>
          <w:color w:val="000000" w:themeColor="text1"/>
          <w:sz w:val="22"/>
          <w:szCs w:val="22"/>
        </w:rPr>
        <w:t xml:space="preserve">: </w:t>
      </w:r>
      <w:r>
        <w:rPr>
          <w:rFonts w:ascii="Times New Roman" w:hAnsi="Times New Roman" w:cs="Times New Roman"/>
          <w:color w:val="000000" w:themeColor="text1"/>
          <w:sz w:val="22"/>
          <w:szCs w:val="22"/>
        </w:rPr>
        <w:t>When you arrive to class, you should sit quietly and work the Warm-Up problems on the board. You may discuss these quietly with a neighbor</w:t>
      </w:r>
      <w:r w:rsidR="009E638E">
        <w:rPr>
          <w:rFonts w:ascii="Times New Roman" w:hAnsi="Times New Roman" w:cs="Times New Roman"/>
          <w:color w:val="000000" w:themeColor="text1"/>
          <w:sz w:val="22"/>
          <w:szCs w:val="22"/>
        </w:rPr>
        <w:t>, seek help from a classmate, and</w:t>
      </w:r>
      <w:r>
        <w:rPr>
          <w:rFonts w:ascii="Times New Roman" w:hAnsi="Times New Roman" w:cs="Times New Roman"/>
          <w:color w:val="000000" w:themeColor="text1"/>
          <w:sz w:val="22"/>
          <w:szCs w:val="22"/>
        </w:rPr>
        <w:t xml:space="preserve"> work together </w:t>
      </w:r>
      <w:r w:rsidR="009E638E">
        <w:rPr>
          <w:rFonts w:ascii="Times New Roman" w:hAnsi="Times New Roman" w:cs="Times New Roman"/>
          <w:color w:val="000000" w:themeColor="text1"/>
          <w:sz w:val="22"/>
          <w:szCs w:val="22"/>
        </w:rPr>
        <w:t>on the problems</w:t>
      </w:r>
      <w:r>
        <w:rPr>
          <w:rFonts w:ascii="Times New Roman" w:hAnsi="Times New Roman" w:cs="Times New Roman"/>
          <w:color w:val="000000" w:themeColor="text1"/>
          <w:sz w:val="22"/>
          <w:szCs w:val="22"/>
        </w:rPr>
        <w:t xml:space="preserve">. </w:t>
      </w:r>
      <w:r w:rsidR="009E638E">
        <w:rPr>
          <w:rFonts w:ascii="Times New Roman" w:hAnsi="Times New Roman" w:cs="Times New Roman"/>
          <w:color w:val="000000" w:themeColor="text1"/>
          <w:sz w:val="22"/>
          <w:szCs w:val="22"/>
        </w:rPr>
        <w:t xml:space="preserve">You may ask me for help. </w:t>
      </w:r>
      <w:r>
        <w:rPr>
          <w:rFonts w:ascii="Times New Roman" w:hAnsi="Times New Roman" w:cs="Times New Roman"/>
          <w:color w:val="000000" w:themeColor="text1"/>
          <w:sz w:val="22"/>
          <w:szCs w:val="22"/>
        </w:rPr>
        <w:t xml:space="preserve">It is an essential part of starting class and getting into the groove of problem solving. It’s a great way to see if you know the material. </w:t>
      </w:r>
      <w:r w:rsidR="00807BDE">
        <w:rPr>
          <w:rFonts w:ascii="Times New Roman" w:hAnsi="Times New Roman" w:cs="Times New Roman"/>
          <w:color w:val="000000" w:themeColor="text1"/>
          <w:sz w:val="22"/>
          <w:szCs w:val="22"/>
        </w:rPr>
        <w:t xml:space="preserve">You receive a participation point for this work. </w:t>
      </w:r>
      <w:r w:rsidRPr="00F86E1F">
        <w:rPr>
          <w:rFonts w:ascii="Times New Roman" w:hAnsi="Times New Roman" w:cs="Times New Roman"/>
          <w:b/>
          <w:color w:val="000000" w:themeColor="text1"/>
          <w:sz w:val="22"/>
          <w:szCs w:val="22"/>
        </w:rPr>
        <w:t>Wind-Down:</w:t>
      </w:r>
      <w:r>
        <w:rPr>
          <w:rFonts w:ascii="Times New Roman" w:hAnsi="Times New Roman" w:cs="Times New Roman"/>
          <w:color w:val="000000" w:themeColor="text1"/>
          <w:sz w:val="22"/>
          <w:szCs w:val="22"/>
        </w:rPr>
        <w:t xml:space="preserve"> Usually in the last 5-minu</w:t>
      </w:r>
      <w:r w:rsidR="00807BDE">
        <w:rPr>
          <w:rFonts w:ascii="Times New Roman" w:hAnsi="Times New Roman" w:cs="Times New Roman"/>
          <w:color w:val="000000" w:themeColor="text1"/>
          <w:sz w:val="22"/>
          <w:szCs w:val="22"/>
        </w:rPr>
        <w:t>tes of class, you will work the</w:t>
      </w:r>
      <w:r>
        <w:rPr>
          <w:rFonts w:ascii="Times New Roman" w:hAnsi="Times New Roman" w:cs="Times New Roman"/>
          <w:color w:val="000000" w:themeColor="text1"/>
          <w:sz w:val="22"/>
          <w:szCs w:val="22"/>
        </w:rPr>
        <w:t xml:space="preserve"> Wind-D</w:t>
      </w:r>
      <w:r w:rsidR="00807BDE">
        <w:rPr>
          <w:rFonts w:ascii="Times New Roman" w:hAnsi="Times New Roman" w:cs="Times New Roman"/>
          <w:color w:val="000000" w:themeColor="text1"/>
          <w:sz w:val="22"/>
          <w:szCs w:val="22"/>
        </w:rPr>
        <w:t xml:space="preserve">own problems </w:t>
      </w:r>
      <w:r>
        <w:rPr>
          <w:rFonts w:ascii="Times New Roman" w:hAnsi="Times New Roman" w:cs="Times New Roman"/>
          <w:color w:val="000000" w:themeColor="text1"/>
          <w:sz w:val="22"/>
          <w:szCs w:val="22"/>
        </w:rPr>
        <w:t>quietly on your own. You may no</w:t>
      </w:r>
      <w:r w:rsidR="00C647E1">
        <w:rPr>
          <w:rFonts w:ascii="Times New Roman" w:hAnsi="Times New Roman" w:cs="Times New Roman"/>
          <w:color w:val="000000" w:themeColor="text1"/>
          <w:sz w:val="22"/>
          <w:szCs w:val="22"/>
        </w:rPr>
        <w:t>t discuss these problems or ask anyone for help</w:t>
      </w:r>
      <w:r>
        <w:rPr>
          <w:rFonts w:ascii="Times New Roman" w:hAnsi="Times New Roman" w:cs="Times New Roman"/>
          <w:color w:val="000000" w:themeColor="text1"/>
          <w:sz w:val="22"/>
          <w:szCs w:val="22"/>
        </w:rPr>
        <w:t xml:space="preserve">. I will </w:t>
      </w:r>
      <w:r w:rsidR="00C647E1">
        <w:rPr>
          <w:rFonts w:ascii="Times New Roman" w:hAnsi="Times New Roman" w:cs="Times New Roman"/>
          <w:color w:val="000000" w:themeColor="text1"/>
          <w:sz w:val="22"/>
          <w:szCs w:val="22"/>
        </w:rPr>
        <w:t>grade the Wind-Down problems each night. The Wind-D</w:t>
      </w:r>
      <w:r w:rsidR="00807BDE">
        <w:rPr>
          <w:rFonts w:ascii="Times New Roman" w:hAnsi="Times New Roman" w:cs="Times New Roman"/>
          <w:color w:val="000000" w:themeColor="text1"/>
          <w:sz w:val="22"/>
          <w:szCs w:val="22"/>
        </w:rPr>
        <w:t>own problems are worth 5 points for the set.</w:t>
      </w:r>
      <w:bookmarkStart w:id="0" w:name="_GoBack"/>
      <w:bookmarkEnd w:id="0"/>
    </w:p>
    <w:p w14:paraId="1C72D4A0" w14:textId="77777777" w:rsidR="00361928" w:rsidRPr="002A1817" w:rsidRDefault="00361928" w:rsidP="00680D87">
      <w:pPr>
        <w:contextualSpacing/>
        <w:rPr>
          <w:rFonts w:ascii="Times New Roman" w:hAnsi="Times New Roman" w:cs="Times New Roman"/>
          <w:b/>
          <w:sz w:val="22"/>
          <w:szCs w:val="22"/>
          <w:u w:val="single"/>
        </w:rPr>
      </w:pPr>
    </w:p>
    <w:p w14:paraId="5689E2B4" w14:textId="77777777" w:rsidR="00BF69C4" w:rsidRPr="00142AD8" w:rsidRDefault="00BF69C4" w:rsidP="00BF69C4">
      <w:pPr>
        <w:contextualSpacing/>
        <w:rPr>
          <w:rFonts w:ascii="Times New Roman" w:hAnsi="Times New Roman" w:cs="Times New Roman"/>
          <w:b/>
          <w:color w:val="000000" w:themeColor="text1"/>
          <w:sz w:val="22"/>
          <w:szCs w:val="22"/>
          <w:u w:val="single"/>
        </w:rPr>
      </w:pPr>
      <w:r w:rsidRPr="00142AD8">
        <w:rPr>
          <w:rFonts w:ascii="Times New Roman" w:hAnsi="Times New Roman" w:cs="Times New Roman"/>
          <w:b/>
          <w:color w:val="000000" w:themeColor="text1"/>
          <w:sz w:val="22"/>
          <w:szCs w:val="22"/>
          <w:u w:val="single"/>
        </w:rPr>
        <w:t>Late to Class Policy</w:t>
      </w:r>
    </w:p>
    <w:p w14:paraId="02CAEC7C" w14:textId="77777777" w:rsidR="00BF69C4" w:rsidRPr="00142AD8" w:rsidRDefault="00BF69C4" w:rsidP="00BF69C4">
      <w:pPr>
        <w:contextualSpacing/>
        <w:rPr>
          <w:rFonts w:ascii="Times New Roman" w:hAnsi="Times New Roman" w:cs="Times New Roman"/>
          <w:color w:val="000000" w:themeColor="text1"/>
          <w:sz w:val="22"/>
          <w:szCs w:val="22"/>
        </w:rPr>
      </w:pPr>
    </w:p>
    <w:p w14:paraId="4C360989" w14:textId="77777777" w:rsidR="001104B0" w:rsidRDefault="001104B0" w:rsidP="001104B0">
      <w:pPr>
        <w:contextualSpacing/>
        <w:rPr>
          <w:rFonts w:ascii="Times New Roman" w:hAnsi="Times New Roman" w:cs="Times New Roman"/>
          <w:b/>
          <w:color w:val="000000" w:themeColor="text1"/>
          <w:sz w:val="22"/>
          <w:szCs w:val="22"/>
        </w:rPr>
      </w:pPr>
      <w:r w:rsidRPr="00142AD8">
        <w:rPr>
          <w:rFonts w:ascii="Times New Roman" w:hAnsi="Times New Roman" w:cs="Times New Roman"/>
          <w:color w:val="000000" w:themeColor="text1"/>
          <w:sz w:val="22"/>
          <w:szCs w:val="22"/>
        </w:rPr>
        <w:t xml:space="preserve">Students are expected </w:t>
      </w:r>
      <w:r>
        <w:rPr>
          <w:rFonts w:ascii="Times New Roman" w:hAnsi="Times New Roman" w:cs="Times New Roman"/>
          <w:color w:val="000000" w:themeColor="text1"/>
          <w:sz w:val="22"/>
          <w:szCs w:val="22"/>
        </w:rPr>
        <w:t xml:space="preserve">to arrive on time. </w:t>
      </w:r>
      <w:r w:rsidRPr="00142AD8">
        <w:rPr>
          <w:rFonts w:ascii="Times New Roman" w:hAnsi="Times New Roman" w:cs="Times New Roman"/>
          <w:color w:val="000000" w:themeColor="text1"/>
          <w:sz w:val="22"/>
          <w:szCs w:val="22"/>
        </w:rPr>
        <w:t>Arriving l</w:t>
      </w:r>
      <w:r>
        <w:rPr>
          <w:rFonts w:ascii="Times New Roman" w:hAnsi="Times New Roman" w:cs="Times New Roman"/>
          <w:color w:val="000000" w:themeColor="text1"/>
          <w:sz w:val="22"/>
          <w:szCs w:val="22"/>
        </w:rPr>
        <w:t xml:space="preserve">ate is disruptive to learning. </w:t>
      </w:r>
      <w:r w:rsidRPr="00142AD8">
        <w:rPr>
          <w:rFonts w:ascii="Times New Roman" w:hAnsi="Times New Roman" w:cs="Times New Roman"/>
          <w:color w:val="000000" w:themeColor="text1"/>
          <w:sz w:val="22"/>
          <w:szCs w:val="22"/>
        </w:rPr>
        <w:t>Since we will start every class with a Warm-up exercise, if you are late, you will not be able to participate in the Warm-up, in which case you will receive a zero for any Warm-up</w:t>
      </w:r>
      <w:r>
        <w:rPr>
          <w:rFonts w:ascii="Times New Roman" w:hAnsi="Times New Roman" w:cs="Times New Roman"/>
          <w:color w:val="000000" w:themeColor="text1"/>
          <w:sz w:val="22"/>
          <w:szCs w:val="22"/>
        </w:rPr>
        <w:t xml:space="preserve"> you miss due to arriving late.</w:t>
      </w:r>
    </w:p>
    <w:p w14:paraId="50189BD1" w14:textId="77777777" w:rsidR="001104B0" w:rsidRDefault="001104B0" w:rsidP="001104B0">
      <w:pPr>
        <w:contextualSpacing/>
        <w:rPr>
          <w:rFonts w:ascii="Times New Roman" w:hAnsi="Times New Roman" w:cs="Times New Roman"/>
          <w:color w:val="000000" w:themeColor="text1"/>
          <w:sz w:val="22"/>
          <w:szCs w:val="22"/>
        </w:rPr>
      </w:pPr>
    </w:p>
    <w:p w14:paraId="5B1E92F7" w14:textId="77777777" w:rsidR="001104B0" w:rsidRPr="006F1F4C" w:rsidRDefault="001104B0" w:rsidP="001104B0">
      <w:pPr>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If you arrive late with a pass/note, then you will be marked with an “Excused Tardy”. If you arrive late WITHOUT a pass/note, then you will be marked with an “Unexcused Tardy”. </w:t>
      </w:r>
      <w:r w:rsidRPr="00142AD8">
        <w:rPr>
          <w:rFonts w:ascii="Times New Roman" w:hAnsi="Times New Roman" w:cs="Times New Roman"/>
          <w:b/>
          <w:color w:val="000000" w:themeColor="text1"/>
          <w:sz w:val="22"/>
          <w:szCs w:val="22"/>
        </w:rPr>
        <w:t xml:space="preserve">School policy states clearly that you will lose 5% points from your quarter grade for every 4 </w:t>
      </w:r>
      <w:r>
        <w:rPr>
          <w:rFonts w:ascii="Times New Roman" w:hAnsi="Times New Roman" w:cs="Times New Roman"/>
          <w:b/>
          <w:color w:val="000000" w:themeColor="text1"/>
          <w:sz w:val="22"/>
          <w:szCs w:val="22"/>
        </w:rPr>
        <w:t>“Excused Tardies”. If you accumulate 8 “Excused Tardies”</w:t>
      </w:r>
      <w:r w:rsidRPr="00142AD8">
        <w:rPr>
          <w:rFonts w:ascii="Times New Roman" w:hAnsi="Times New Roman" w:cs="Times New Roman"/>
          <w:b/>
          <w:color w:val="000000" w:themeColor="text1"/>
          <w:sz w:val="22"/>
          <w:szCs w:val="22"/>
        </w:rPr>
        <w:t xml:space="preserve">, </w:t>
      </w:r>
      <w:r>
        <w:rPr>
          <w:rFonts w:ascii="Times New Roman" w:hAnsi="Times New Roman" w:cs="Times New Roman"/>
          <w:b/>
          <w:color w:val="000000" w:themeColor="text1"/>
          <w:sz w:val="22"/>
          <w:szCs w:val="22"/>
        </w:rPr>
        <w:t>then you lose</w:t>
      </w:r>
      <w:r w:rsidRPr="00142AD8">
        <w:rPr>
          <w:rFonts w:ascii="Times New Roman" w:hAnsi="Times New Roman" w:cs="Times New Roman"/>
          <w:b/>
          <w:color w:val="000000" w:themeColor="text1"/>
          <w:sz w:val="22"/>
          <w:szCs w:val="22"/>
        </w:rPr>
        <w:t xml:space="preserve"> 10%.</w:t>
      </w:r>
      <w:r>
        <w:rPr>
          <w:rFonts w:ascii="Times New Roman" w:hAnsi="Times New Roman" w:cs="Times New Roman"/>
          <w:b/>
          <w:color w:val="000000" w:themeColor="text1"/>
          <w:sz w:val="22"/>
          <w:szCs w:val="22"/>
        </w:rPr>
        <w:t xml:space="preserve"> </w:t>
      </w:r>
      <w:r>
        <w:rPr>
          <w:rFonts w:ascii="Times New Roman" w:hAnsi="Times New Roman" w:cs="Times New Roman"/>
          <w:color w:val="000000" w:themeColor="text1"/>
          <w:sz w:val="22"/>
          <w:szCs w:val="22"/>
        </w:rPr>
        <w:t>Once you have accumulated 5 or more “Unexcused Tardies”, then you are required to have a truancy meeting with Ms. Smith.</w:t>
      </w:r>
    </w:p>
    <w:p w14:paraId="3EF8F91A" w14:textId="77777777" w:rsidR="001104B0" w:rsidRPr="00142AD8" w:rsidRDefault="001104B0" w:rsidP="001104B0">
      <w:pPr>
        <w:contextualSpacing/>
        <w:rPr>
          <w:rFonts w:ascii="Times New Roman" w:hAnsi="Times New Roman" w:cs="Times New Roman"/>
          <w:color w:val="000000" w:themeColor="text1"/>
          <w:sz w:val="22"/>
          <w:szCs w:val="22"/>
        </w:rPr>
      </w:pPr>
    </w:p>
    <w:p w14:paraId="70793F72" w14:textId="77777777" w:rsidR="001104B0" w:rsidRDefault="001104B0" w:rsidP="001104B0">
      <w:pPr>
        <w:contextualSpacing/>
        <w:rPr>
          <w:rFonts w:ascii="Times New Roman" w:hAnsi="Times New Roman" w:cs="Times New Roman"/>
          <w:color w:val="000000" w:themeColor="text1"/>
          <w:sz w:val="22"/>
          <w:szCs w:val="22"/>
        </w:rPr>
      </w:pPr>
      <w:r w:rsidRPr="00142AD8">
        <w:rPr>
          <w:rFonts w:ascii="Times New Roman" w:hAnsi="Times New Roman" w:cs="Times New Roman"/>
          <w:color w:val="000000" w:themeColor="text1"/>
          <w:sz w:val="22"/>
          <w:szCs w:val="22"/>
        </w:rPr>
        <w:t xml:space="preserve">If you are late, please be thoughtful and enter quietly. If you are late, </w:t>
      </w:r>
      <w:r>
        <w:rPr>
          <w:rFonts w:ascii="Times New Roman" w:hAnsi="Times New Roman" w:cs="Times New Roman"/>
          <w:color w:val="000000" w:themeColor="text1"/>
          <w:sz w:val="22"/>
          <w:szCs w:val="22"/>
        </w:rPr>
        <w:t xml:space="preserve">then </w:t>
      </w:r>
      <w:r w:rsidRPr="00142AD8">
        <w:rPr>
          <w:rFonts w:ascii="Times New Roman" w:hAnsi="Times New Roman" w:cs="Times New Roman"/>
          <w:color w:val="000000" w:themeColor="text1"/>
          <w:sz w:val="22"/>
          <w:szCs w:val="22"/>
        </w:rPr>
        <w:t xml:space="preserve">you should have an official </w:t>
      </w:r>
      <w:r>
        <w:rPr>
          <w:rFonts w:ascii="Times New Roman" w:hAnsi="Times New Roman" w:cs="Times New Roman"/>
          <w:color w:val="000000" w:themeColor="text1"/>
          <w:sz w:val="22"/>
          <w:szCs w:val="22"/>
        </w:rPr>
        <w:t>pass/</w:t>
      </w:r>
      <w:r w:rsidRPr="00142AD8">
        <w:rPr>
          <w:rFonts w:ascii="Times New Roman" w:hAnsi="Times New Roman" w:cs="Times New Roman"/>
          <w:color w:val="000000" w:themeColor="text1"/>
          <w:sz w:val="22"/>
          <w:szCs w:val="22"/>
        </w:rPr>
        <w:t>note from a</w:t>
      </w:r>
      <w:r>
        <w:rPr>
          <w:rFonts w:ascii="Times New Roman" w:hAnsi="Times New Roman" w:cs="Times New Roman"/>
          <w:color w:val="000000" w:themeColor="text1"/>
          <w:sz w:val="22"/>
          <w:szCs w:val="22"/>
        </w:rPr>
        <w:t xml:space="preserve"> teacher or staff member. If you arrive late without a pass/note</w:t>
      </w:r>
      <w:r w:rsidRPr="00142AD8">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then </w:t>
      </w:r>
      <w:r w:rsidRPr="00142AD8">
        <w:rPr>
          <w:rFonts w:ascii="Times New Roman" w:hAnsi="Times New Roman" w:cs="Times New Roman"/>
          <w:color w:val="000000" w:themeColor="text1"/>
          <w:sz w:val="22"/>
          <w:szCs w:val="22"/>
        </w:rPr>
        <w:t xml:space="preserve">you loose 1 Participation point. If you arrive </w:t>
      </w:r>
      <w:r>
        <w:rPr>
          <w:rFonts w:ascii="Times New Roman" w:hAnsi="Times New Roman" w:cs="Times New Roman"/>
          <w:color w:val="000000" w:themeColor="text1"/>
          <w:sz w:val="22"/>
          <w:szCs w:val="22"/>
        </w:rPr>
        <w:t>late without a pass/note and you miss the</w:t>
      </w:r>
      <w:r w:rsidRPr="00142AD8">
        <w:rPr>
          <w:rFonts w:ascii="Times New Roman" w:hAnsi="Times New Roman" w:cs="Times New Roman"/>
          <w:color w:val="000000" w:themeColor="text1"/>
          <w:sz w:val="22"/>
          <w:szCs w:val="22"/>
        </w:rPr>
        <w:t xml:space="preserve"> Warm-up exercise, </w:t>
      </w:r>
      <w:r>
        <w:rPr>
          <w:rFonts w:ascii="Times New Roman" w:hAnsi="Times New Roman" w:cs="Times New Roman"/>
          <w:color w:val="000000" w:themeColor="text1"/>
          <w:sz w:val="22"/>
          <w:szCs w:val="22"/>
        </w:rPr>
        <w:t xml:space="preserve">then </w:t>
      </w:r>
      <w:r w:rsidRPr="00142AD8">
        <w:rPr>
          <w:rFonts w:ascii="Times New Roman" w:hAnsi="Times New Roman" w:cs="Times New Roman"/>
          <w:color w:val="000000" w:themeColor="text1"/>
          <w:sz w:val="22"/>
          <w:szCs w:val="22"/>
        </w:rPr>
        <w:t>you loose 1 Participation point.</w:t>
      </w:r>
    </w:p>
    <w:p w14:paraId="75CA5C64" w14:textId="77777777" w:rsidR="0011086F" w:rsidRDefault="0011086F" w:rsidP="00680D87">
      <w:pPr>
        <w:contextualSpacing/>
        <w:rPr>
          <w:rFonts w:ascii="Times New Roman" w:hAnsi="Times New Roman" w:cs="Times New Roman"/>
          <w:color w:val="000000" w:themeColor="text1"/>
          <w:sz w:val="22"/>
          <w:szCs w:val="22"/>
        </w:rPr>
      </w:pPr>
    </w:p>
    <w:p w14:paraId="325AE217" w14:textId="77777777" w:rsidR="00C647E1" w:rsidRPr="00B71EE0" w:rsidRDefault="00C647E1" w:rsidP="00C647E1">
      <w:pPr>
        <w:contextualSpacing/>
        <w:rPr>
          <w:rFonts w:ascii="Times New Roman" w:hAnsi="Times New Roman" w:cs="Times New Roman"/>
          <w:b/>
          <w:color w:val="000000" w:themeColor="text1"/>
          <w:sz w:val="22"/>
          <w:szCs w:val="22"/>
          <w:u w:val="single"/>
        </w:rPr>
      </w:pPr>
      <w:r>
        <w:rPr>
          <w:rFonts w:ascii="Times New Roman" w:hAnsi="Times New Roman" w:cs="Times New Roman"/>
          <w:b/>
          <w:color w:val="000000" w:themeColor="text1"/>
          <w:sz w:val="22"/>
          <w:szCs w:val="22"/>
          <w:u w:val="single"/>
        </w:rPr>
        <w:t>Cell Phone Policy</w:t>
      </w:r>
    </w:p>
    <w:p w14:paraId="63A053C3" w14:textId="77777777" w:rsidR="00C647E1" w:rsidRDefault="00C647E1" w:rsidP="00C647E1">
      <w:pPr>
        <w:contextualSpacing/>
        <w:rPr>
          <w:rFonts w:ascii="Times New Roman" w:hAnsi="Times New Roman" w:cs="Times New Roman"/>
          <w:color w:val="000000" w:themeColor="text1"/>
          <w:sz w:val="22"/>
          <w:szCs w:val="22"/>
        </w:rPr>
      </w:pPr>
    </w:p>
    <w:p w14:paraId="18BA3DA7" w14:textId="77777777" w:rsidR="00C647E1" w:rsidRPr="00BF69C4" w:rsidRDefault="00C647E1" w:rsidP="00C647E1">
      <w:pPr>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I imagine that you understand that the school “cell phone in the pocket” policy is in your best interest as a student. I believe you want to learn and you understand that removing the distraction of your cell phone is necessary to achieve your goal of doing your very best academically. I expect you to place your cell phone in its designated pocket as you walk in the room and before you sit down. Placing your cell phone in its pocket is your responsibility to do, not my responsibility to remind you or ask you every day. Once the clock has struck the starting time, your cell phone should already be in its pocket. If I have to ask you to put your cell phone in its pocket, you have already lost a participation point. </w:t>
      </w:r>
    </w:p>
    <w:p w14:paraId="4F3FB1F7" w14:textId="77777777" w:rsidR="00C647E1" w:rsidRDefault="00C647E1" w:rsidP="00680D87">
      <w:pPr>
        <w:contextualSpacing/>
        <w:rPr>
          <w:rFonts w:ascii="Times New Roman" w:hAnsi="Times New Roman" w:cs="Times New Roman"/>
          <w:color w:val="000000" w:themeColor="text1"/>
          <w:sz w:val="22"/>
          <w:szCs w:val="22"/>
        </w:rPr>
      </w:pPr>
    </w:p>
    <w:p w14:paraId="599B355C" w14:textId="77777777" w:rsidR="00C647E1" w:rsidRDefault="00C647E1" w:rsidP="00680D87">
      <w:pPr>
        <w:contextualSpacing/>
        <w:rPr>
          <w:rFonts w:ascii="Times New Roman" w:hAnsi="Times New Roman" w:cs="Times New Roman"/>
          <w:color w:val="000000" w:themeColor="text1"/>
          <w:sz w:val="22"/>
          <w:szCs w:val="22"/>
        </w:rPr>
      </w:pPr>
    </w:p>
    <w:p w14:paraId="5471D46A" w14:textId="77777777" w:rsidR="0011086F" w:rsidRPr="00157459" w:rsidRDefault="0011086F" w:rsidP="0011086F">
      <w:pPr>
        <w:contextualSpacing/>
        <w:rPr>
          <w:rFonts w:ascii="Times New Roman" w:hAnsi="Times New Roman" w:cs="Times New Roman"/>
          <w:b/>
          <w:color w:val="000000" w:themeColor="text1"/>
          <w:sz w:val="22"/>
          <w:szCs w:val="22"/>
          <w:u w:val="single"/>
        </w:rPr>
      </w:pPr>
      <w:r>
        <w:rPr>
          <w:rFonts w:ascii="Times New Roman" w:hAnsi="Times New Roman" w:cs="Times New Roman"/>
          <w:b/>
          <w:color w:val="000000" w:themeColor="text1"/>
          <w:sz w:val="22"/>
          <w:szCs w:val="22"/>
          <w:u w:val="single"/>
        </w:rPr>
        <w:t>Dress Code</w:t>
      </w:r>
      <w:r w:rsidRPr="00142AD8">
        <w:rPr>
          <w:rFonts w:ascii="Times New Roman" w:hAnsi="Times New Roman" w:cs="Times New Roman"/>
          <w:b/>
          <w:color w:val="000000" w:themeColor="text1"/>
          <w:sz w:val="22"/>
          <w:szCs w:val="22"/>
          <w:u w:val="single"/>
        </w:rPr>
        <w:t xml:space="preserve"> Policy</w:t>
      </w:r>
    </w:p>
    <w:p w14:paraId="2DEED208" w14:textId="77777777" w:rsidR="0011086F" w:rsidRDefault="0011086F" w:rsidP="0011086F">
      <w:pPr>
        <w:contextualSpacing/>
        <w:rPr>
          <w:rFonts w:ascii="Times New Roman" w:hAnsi="Times New Roman" w:cs="Times New Roman"/>
          <w:color w:val="000000" w:themeColor="text1"/>
          <w:sz w:val="22"/>
          <w:szCs w:val="22"/>
        </w:rPr>
      </w:pPr>
    </w:p>
    <w:p w14:paraId="3DFC497C" w14:textId="77777777" w:rsidR="0011086F" w:rsidRPr="00157459" w:rsidRDefault="0011086F" w:rsidP="0011086F">
      <w:pPr>
        <w:widowControl w:val="0"/>
        <w:autoSpaceDE w:val="0"/>
        <w:autoSpaceDN w:val="0"/>
        <w:adjustRightInd w:val="0"/>
        <w:spacing w:after="0"/>
        <w:rPr>
          <w:rFonts w:ascii="Times New Roman" w:hAnsi="Times New Roman" w:cs="Times New Roman"/>
          <w:sz w:val="22"/>
          <w:szCs w:val="22"/>
        </w:rPr>
      </w:pPr>
      <w:r w:rsidRPr="00157459">
        <w:rPr>
          <w:rFonts w:ascii="Times New Roman" w:hAnsi="Times New Roman" w:cs="Times New Roman"/>
          <w:b/>
          <w:bCs/>
          <w:sz w:val="22"/>
          <w:szCs w:val="22"/>
        </w:rPr>
        <w:t>Shirts: </w:t>
      </w:r>
      <w:r w:rsidRPr="00157459">
        <w:rPr>
          <w:rFonts w:ascii="Times New Roman" w:hAnsi="Times New Roman" w:cs="Times New Roman"/>
          <w:sz w:val="22"/>
          <w:szCs w:val="22"/>
        </w:rPr>
        <w:t>All 9's and 10's must have on a collared shirt with a school logo. All 11's and 12's must have on a collared shirt that is solid white, navy or Oxford blue, or grey. Junior</w:t>
      </w:r>
      <w:r>
        <w:rPr>
          <w:rFonts w:ascii="Times New Roman" w:hAnsi="Times New Roman" w:cs="Times New Roman"/>
          <w:sz w:val="22"/>
          <w:szCs w:val="22"/>
        </w:rPr>
        <w:t xml:space="preserve">s and seniors may also wear the </w:t>
      </w:r>
      <w:r w:rsidRPr="00157459">
        <w:rPr>
          <w:rFonts w:ascii="Times New Roman" w:hAnsi="Times New Roman" w:cs="Times New Roman"/>
          <w:sz w:val="22"/>
          <w:szCs w:val="22"/>
        </w:rPr>
        <w:t>school shirts. Denim shirts are not allowed. </w:t>
      </w:r>
    </w:p>
    <w:p w14:paraId="129BE5F4" w14:textId="77777777" w:rsidR="0011086F" w:rsidRPr="00157459" w:rsidRDefault="0011086F" w:rsidP="0011086F">
      <w:pPr>
        <w:widowControl w:val="0"/>
        <w:autoSpaceDE w:val="0"/>
        <w:autoSpaceDN w:val="0"/>
        <w:adjustRightInd w:val="0"/>
        <w:spacing w:after="0"/>
        <w:rPr>
          <w:rFonts w:ascii="Times New Roman" w:hAnsi="Times New Roman" w:cs="Times New Roman"/>
          <w:sz w:val="22"/>
          <w:szCs w:val="22"/>
        </w:rPr>
      </w:pPr>
      <w:r w:rsidRPr="00157459">
        <w:rPr>
          <w:rFonts w:ascii="Times New Roman" w:hAnsi="Times New Roman" w:cs="Times New Roman"/>
          <w:b/>
          <w:bCs/>
          <w:sz w:val="22"/>
          <w:szCs w:val="22"/>
        </w:rPr>
        <w:t>Pants:</w:t>
      </w:r>
      <w:r>
        <w:rPr>
          <w:rFonts w:ascii="Times New Roman" w:hAnsi="Times New Roman" w:cs="Times New Roman"/>
          <w:sz w:val="22"/>
          <w:szCs w:val="22"/>
        </w:rPr>
        <w:t xml:space="preserve"> </w:t>
      </w:r>
      <w:r w:rsidRPr="00157459">
        <w:rPr>
          <w:rFonts w:ascii="Times New Roman" w:hAnsi="Times New Roman" w:cs="Times New Roman"/>
          <w:sz w:val="22"/>
          <w:szCs w:val="22"/>
        </w:rPr>
        <w:t>All students must have on solid, khaki-colored pants with no rips.</w:t>
      </w:r>
    </w:p>
    <w:p w14:paraId="6C29FF48" w14:textId="77777777" w:rsidR="00F7676C" w:rsidRDefault="00F7676C" w:rsidP="00F7676C">
      <w:pPr>
        <w:widowControl w:val="0"/>
        <w:autoSpaceDE w:val="0"/>
        <w:autoSpaceDN w:val="0"/>
        <w:adjustRightInd w:val="0"/>
        <w:spacing w:after="0"/>
        <w:rPr>
          <w:rFonts w:ascii="Times New Roman" w:hAnsi="Times New Roman" w:cs="Times New Roman"/>
          <w:sz w:val="22"/>
          <w:szCs w:val="22"/>
        </w:rPr>
      </w:pPr>
      <w:r w:rsidRPr="00157459">
        <w:rPr>
          <w:rFonts w:ascii="Times New Roman" w:hAnsi="Times New Roman" w:cs="Times New Roman"/>
          <w:b/>
          <w:bCs/>
          <w:sz w:val="22"/>
          <w:szCs w:val="22"/>
        </w:rPr>
        <w:t>Outerwear:</w:t>
      </w:r>
      <w:r w:rsidRPr="00157459">
        <w:rPr>
          <w:rFonts w:ascii="Times New Roman" w:hAnsi="Times New Roman" w:cs="Times New Roman"/>
          <w:sz w:val="22"/>
          <w:szCs w:val="22"/>
        </w:rPr>
        <w:t xml:space="preserve"> </w:t>
      </w:r>
      <w:r>
        <w:rPr>
          <w:rFonts w:ascii="Times New Roman" w:hAnsi="Times New Roman" w:cs="Times New Roman"/>
          <w:sz w:val="22"/>
          <w:szCs w:val="22"/>
        </w:rPr>
        <w:t xml:space="preserve">Students may wear solid </w:t>
      </w:r>
      <w:r w:rsidRPr="00157459">
        <w:rPr>
          <w:rFonts w:ascii="Times New Roman" w:hAnsi="Times New Roman" w:cs="Times New Roman"/>
          <w:sz w:val="22"/>
          <w:szCs w:val="22"/>
        </w:rPr>
        <w:t>navy blue or grey sweaters, fleeces, hoodies, or sweatshirts. There can be no logos except a small product logo like North</w:t>
      </w:r>
      <w:r>
        <w:rPr>
          <w:rFonts w:ascii="Times New Roman" w:hAnsi="Times New Roman" w:cs="Times New Roman"/>
          <w:sz w:val="22"/>
          <w:szCs w:val="22"/>
        </w:rPr>
        <w:t xml:space="preserve"> </w:t>
      </w:r>
      <w:r w:rsidRPr="00157459">
        <w:rPr>
          <w:rFonts w:ascii="Times New Roman" w:hAnsi="Times New Roman" w:cs="Times New Roman"/>
          <w:sz w:val="22"/>
          <w:szCs w:val="22"/>
        </w:rPr>
        <w:t>Face, etc. College sweatshirts are not allowed unless they fit the previous ru</w:t>
      </w:r>
      <w:r>
        <w:rPr>
          <w:rFonts w:ascii="Times New Roman" w:hAnsi="Times New Roman" w:cs="Times New Roman"/>
          <w:sz w:val="22"/>
          <w:szCs w:val="22"/>
        </w:rPr>
        <w:t xml:space="preserve">les. WLPCS sweatshirts and </w:t>
      </w:r>
      <w:r w:rsidRPr="00157459">
        <w:rPr>
          <w:rFonts w:ascii="Times New Roman" w:hAnsi="Times New Roman" w:cs="Times New Roman"/>
          <w:sz w:val="22"/>
          <w:szCs w:val="22"/>
        </w:rPr>
        <w:t>W</w:t>
      </w:r>
      <w:r>
        <w:rPr>
          <w:rFonts w:ascii="Times New Roman" w:hAnsi="Times New Roman" w:cs="Times New Roman"/>
          <w:sz w:val="22"/>
          <w:szCs w:val="22"/>
        </w:rPr>
        <w:t xml:space="preserve">LPCS athletic jackets are fine but </w:t>
      </w:r>
      <w:r w:rsidRPr="00157459">
        <w:rPr>
          <w:rFonts w:ascii="Times New Roman" w:hAnsi="Times New Roman" w:cs="Times New Roman"/>
          <w:sz w:val="22"/>
          <w:szCs w:val="22"/>
        </w:rPr>
        <w:t>school shirt must be underneath.</w:t>
      </w:r>
    </w:p>
    <w:p w14:paraId="5B89B171" w14:textId="77777777" w:rsidR="0011086F" w:rsidRPr="00157459" w:rsidRDefault="0011086F" w:rsidP="0011086F">
      <w:pPr>
        <w:widowControl w:val="0"/>
        <w:autoSpaceDE w:val="0"/>
        <w:autoSpaceDN w:val="0"/>
        <w:adjustRightInd w:val="0"/>
        <w:spacing w:after="0"/>
        <w:rPr>
          <w:rFonts w:ascii="Times New Roman" w:hAnsi="Times New Roman" w:cs="Times New Roman"/>
          <w:sz w:val="22"/>
          <w:szCs w:val="22"/>
        </w:rPr>
      </w:pPr>
      <w:r w:rsidRPr="00157459">
        <w:rPr>
          <w:rFonts w:ascii="Times New Roman" w:hAnsi="Times New Roman" w:cs="Times New Roman"/>
          <w:b/>
          <w:bCs/>
          <w:sz w:val="22"/>
          <w:szCs w:val="22"/>
        </w:rPr>
        <w:t>Shoes</w:t>
      </w:r>
      <w:r w:rsidRPr="00157459">
        <w:rPr>
          <w:rFonts w:ascii="Times New Roman" w:hAnsi="Times New Roman" w:cs="Times New Roman"/>
          <w:sz w:val="22"/>
          <w:szCs w:val="22"/>
        </w:rPr>
        <w:t>: Sport sandals are not allowed.</w:t>
      </w:r>
    </w:p>
    <w:p w14:paraId="4C691152" w14:textId="77777777" w:rsidR="0011086F" w:rsidRPr="00157459" w:rsidRDefault="0011086F" w:rsidP="0011086F">
      <w:pPr>
        <w:widowControl w:val="0"/>
        <w:autoSpaceDE w:val="0"/>
        <w:autoSpaceDN w:val="0"/>
        <w:adjustRightInd w:val="0"/>
        <w:spacing w:after="0"/>
        <w:rPr>
          <w:rFonts w:ascii="Times New Roman" w:hAnsi="Times New Roman" w:cs="Times New Roman"/>
          <w:sz w:val="22"/>
          <w:szCs w:val="22"/>
        </w:rPr>
      </w:pPr>
      <w:r w:rsidRPr="00157459">
        <w:rPr>
          <w:rFonts w:ascii="Times New Roman" w:hAnsi="Times New Roman" w:cs="Times New Roman"/>
          <w:b/>
          <w:bCs/>
          <w:sz w:val="22"/>
          <w:szCs w:val="22"/>
        </w:rPr>
        <w:t>Leggings</w:t>
      </w:r>
      <w:r w:rsidRPr="00157459">
        <w:rPr>
          <w:rFonts w:ascii="Times New Roman" w:hAnsi="Times New Roman" w:cs="Times New Roman"/>
          <w:sz w:val="22"/>
          <w:szCs w:val="22"/>
        </w:rPr>
        <w:t> worn under skirts must be a solid, dark color. </w:t>
      </w:r>
    </w:p>
    <w:p w14:paraId="3A8D17D7" w14:textId="77777777" w:rsidR="008562E6" w:rsidRPr="002A1817" w:rsidRDefault="008562E6" w:rsidP="00680D87">
      <w:pPr>
        <w:contextualSpacing/>
        <w:rPr>
          <w:rFonts w:ascii="Times New Roman" w:hAnsi="Times New Roman" w:cs="Times New Roman"/>
          <w:sz w:val="22"/>
          <w:szCs w:val="22"/>
        </w:rPr>
      </w:pPr>
    </w:p>
    <w:p w14:paraId="5AB0B166" w14:textId="77777777" w:rsidR="004660B0" w:rsidRPr="002A1817" w:rsidRDefault="00A1138A" w:rsidP="004660B0">
      <w:pPr>
        <w:contextualSpacing/>
        <w:rPr>
          <w:rFonts w:ascii="Times New Roman" w:hAnsi="Times New Roman" w:cs="Times New Roman"/>
          <w:b/>
          <w:sz w:val="22"/>
          <w:szCs w:val="22"/>
          <w:u w:val="single"/>
        </w:rPr>
      </w:pPr>
      <w:r w:rsidRPr="002A1817">
        <w:rPr>
          <w:rFonts w:ascii="Times New Roman" w:hAnsi="Times New Roman" w:cs="Times New Roman"/>
          <w:b/>
          <w:sz w:val="22"/>
          <w:szCs w:val="22"/>
          <w:u w:val="single"/>
        </w:rPr>
        <w:t>Bathroom Policy</w:t>
      </w:r>
    </w:p>
    <w:p w14:paraId="7F4579BE" w14:textId="77777777" w:rsidR="00815B3F" w:rsidRPr="002A1817" w:rsidRDefault="00815B3F" w:rsidP="004660B0">
      <w:pPr>
        <w:contextualSpacing/>
        <w:rPr>
          <w:rFonts w:ascii="Times New Roman" w:hAnsi="Times New Roman" w:cs="Times New Roman"/>
          <w:sz w:val="22"/>
          <w:szCs w:val="22"/>
        </w:rPr>
      </w:pPr>
    </w:p>
    <w:p w14:paraId="1491C837" w14:textId="276C96EB" w:rsidR="00A1138A" w:rsidRPr="002A1817" w:rsidRDefault="00A1138A" w:rsidP="004660B0">
      <w:pPr>
        <w:contextualSpacing/>
        <w:rPr>
          <w:rFonts w:ascii="Times New Roman" w:hAnsi="Times New Roman" w:cs="Times New Roman"/>
          <w:b/>
          <w:sz w:val="22"/>
          <w:szCs w:val="22"/>
          <w:u w:val="single"/>
        </w:rPr>
      </w:pPr>
      <w:r w:rsidRPr="002A1817">
        <w:rPr>
          <w:rFonts w:ascii="Times New Roman" w:hAnsi="Times New Roman" w:cs="Times New Roman"/>
          <w:sz w:val="22"/>
          <w:szCs w:val="22"/>
        </w:rPr>
        <w:lastRenderedPageBreak/>
        <w:t>Students wil</w:t>
      </w:r>
      <w:r w:rsidR="00F25F96" w:rsidRPr="002A1817">
        <w:rPr>
          <w:rFonts w:ascii="Times New Roman" w:hAnsi="Times New Roman" w:cs="Times New Roman"/>
          <w:sz w:val="22"/>
          <w:szCs w:val="22"/>
        </w:rPr>
        <w:t>l use the bathroom before arriving to class, between class periods or during break/l</w:t>
      </w:r>
      <w:r w:rsidR="00F41782" w:rsidRPr="002A1817">
        <w:rPr>
          <w:rFonts w:ascii="Times New Roman" w:hAnsi="Times New Roman" w:cs="Times New Roman"/>
          <w:sz w:val="22"/>
          <w:szCs w:val="22"/>
        </w:rPr>
        <w:t>unch.  Students will NOT</w:t>
      </w:r>
      <w:r w:rsidR="00F25F96" w:rsidRPr="002A1817">
        <w:rPr>
          <w:rFonts w:ascii="Times New Roman" w:hAnsi="Times New Roman" w:cs="Times New Roman"/>
          <w:sz w:val="22"/>
          <w:szCs w:val="22"/>
        </w:rPr>
        <w:t xml:space="preserve"> leave</w:t>
      </w:r>
      <w:r w:rsidR="00081B37" w:rsidRPr="002A1817">
        <w:rPr>
          <w:rFonts w:ascii="Times New Roman" w:hAnsi="Times New Roman" w:cs="Times New Roman"/>
          <w:sz w:val="22"/>
          <w:szCs w:val="22"/>
        </w:rPr>
        <w:t xml:space="preserve"> the</w:t>
      </w:r>
      <w:r w:rsidR="00F25F96" w:rsidRPr="002A1817">
        <w:rPr>
          <w:rFonts w:ascii="Times New Roman" w:hAnsi="Times New Roman" w:cs="Times New Roman"/>
          <w:sz w:val="22"/>
          <w:szCs w:val="22"/>
        </w:rPr>
        <w:t xml:space="preserve"> class</w:t>
      </w:r>
      <w:r w:rsidR="00081B37" w:rsidRPr="002A1817">
        <w:rPr>
          <w:rFonts w:ascii="Times New Roman" w:hAnsi="Times New Roman" w:cs="Times New Roman"/>
          <w:sz w:val="22"/>
          <w:szCs w:val="22"/>
        </w:rPr>
        <w:t>room</w:t>
      </w:r>
      <w:r w:rsidR="00F25F96" w:rsidRPr="002A1817">
        <w:rPr>
          <w:rFonts w:ascii="Times New Roman" w:hAnsi="Times New Roman" w:cs="Times New Roman"/>
          <w:sz w:val="22"/>
          <w:szCs w:val="22"/>
        </w:rPr>
        <w:t xml:space="preserve"> during class time to use the bathroom</w:t>
      </w:r>
      <w:r w:rsidR="00F41782" w:rsidRPr="002A1817">
        <w:rPr>
          <w:rFonts w:ascii="Times New Roman" w:hAnsi="Times New Roman" w:cs="Times New Roman"/>
          <w:sz w:val="22"/>
          <w:szCs w:val="22"/>
        </w:rPr>
        <w:t xml:space="preserve"> (accept in the rare case of an emergency).</w:t>
      </w:r>
    </w:p>
    <w:p w14:paraId="3F0B20F9" w14:textId="77777777" w:rsidR="001104B0" w:rsidRPr="002A1817" w:rsidRDefault="001104B0" w:rsidP="00680D87">
      <w:pPr>
        <w:contextualSpacing/>
        <w:rPr>
          <w:rFonts w:ascii="Times New Roman" w:hAnsi="Times New Roman" w:cs="Times New Roman"/>
          <w:sz w:val="22"/>
          <w:szCs w:val="22"/>
        </w:rPr>
      </w:pPr>
    </w:p>
    <w:p w14:paraId="3E3E1BC3" w14:textId="77777777" w:rsidR="000C5552" w:rsidRPr="00B71EE0" w:rsidRDefault="000C5552" w:rsidP="000C5552">
      <w:pPr>
        <w:contextualSpacing/>
        <w:rPr>
          <w:rFonts w:ascii="Times New Roman" w:hAnsi="Times New Roman" w:cs="Times New Roman"/>
          <w:b/>
          <w:color w:val="000000" w:themeColor="text1"/>
          <w:sz w:val="22"/>
          <w:szCs w:val="22"/>
          <w:u w:val="single"/>
        </w:rPr>
      </w:pPr>
      <w:r w:rsidRPr="00B71EE0">
        <w:rPr>
          <w:rFonts w:ascii="Times New Roman" w:hAnsi="Times New Roman" w:cs="Times New Roman"/>
          <w:b/>
          <w:color w:val="000000" w:themeColor="text1"/>
          <w:sz w:val="22"/>
          <w:szCs w:val="22"/>
          <w:u w:val="single"/>
        </w:rPr>
        <w:t>Seating Policy</w:t>
      </w:r>
    </w:p>
    <w:p w14:paraId="6FBBD59D" w14:textId="77777777" w:rsidR="000C5552" w:rsidRPr="00B71EE0" w:rsidRDefault="000C5552" w:rsidP="000C5552">
      <w:pPr>
        <w:contextualSpacing/>
        <w:rPr>
          <w:rFonts w:ascii="Times New Roman" w:hAnsi="Times New Roman" w:cs="Times New Roman"/>
          <w:color w:val="000000" w:themeColor="text1"/>
          <w:sz w:val="22"/>
          <w:szCs w:val="22"/>
        </w:rPr>
      </w:pPr>
    </w:p>
    <w:p w14:paraId="13FED6B5" w14:textId="77777777" w:rsidR="000C5552" w:rsidRDefault="000C5552" w:rsidP="000C5552">
      <w:pPr>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We are a community of learners, so each of us is responsible for respecting others and doing our part to help make learning a comfortable and successful experience. </w:t>
      </w:r>
      <w:r w:rsidRPr="00B71EE0">
        <w:rPr>
          <w:rFonts w:ascii="Times New Roman" w:hAnsi="Times New Roman" w:cs="Times New Roman"/>
          <w:color w:val="000000" w:themeColor="text1"/>
          <w:sz w:val="22"/>
          <w:szCs w:val="22"/>
        </w:rPr>
        <w:t>I will determine the studen</w:t>
      </w:r>
      <w:r>
        <w:rPr>
          <w:rFonts w:ascii="Times New Roman" w:hAnsi="Times New Roman" w:cs="Times New Roman"/>
          <w:color w:val="000000" w:themeColor="text1"/>
          <w:sz w:val="22"/>
          <w:szCs w:val="22"/>
        </w:rPr>
        <w:t>t seating arrangement that serves to achieve this goal</w:t>
      </w:r>
      <w:r w:rsidRPr="00B71EE0">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 xml:space="preserve">The seating arrangement is intended to keep the class atmosphere positive, calm, quiet and conducive to learning. </w:t>
      </w:r>
      <w:r w:rsidRPr="00B71EE0">
        <w:rPr>
          <w:rFonts w:ascii="Times New Roman" w:hAnsi="Times New Roman" w:cs="Times New Roman"/>
          <w:color w:val="000000" w:themeColor="text1"/>
          <w:sz w:val="22"/>
          <w:szCs w:val="22"/>
        </w:rPr>
        <w:t>You are responsible to sit in your assigned seat each day.  If you have a personal issue with a fellow student or with the location of your seat, then please let me know in private, and I will do my best to accommodate you. I cannot promise that you will be able to sit exactly where you want.</w:t>
      </w:r>
    </w:p>
    <w:p w14:paraId="26907EA7" w14:textId="77777777" w:rsidR="00BF69C4" w:rsidRPr="002A1817" w:rsidRDefault="00BF69C4" w:rsidP="00680D87">
      <w:pPr>
        <w:contextualSpacing/>
        <w:rPr>
          <w:rFonts w:ascii="Times New Roman" w:hAnsi="Times New Roman" w:cs="Times New Roman"/>
          <w:sz w:val="22"/>
          <w:szCs w:val="22"/>
        </w:rPr>
      </w:pPr>
    </w:p>
    <w:p w14:paraId="56686850" w14:textId="758D07C4" w:rsidR="006737F9" w:rsidRPr="002A1817" w:rsidRDefault="006737F9" w:rsidP="006737F9">
      <w:pPr>
        <w:contextualSpacing/>
        <w:rPr>
          <w:rFonts w:ascii="Times New Roman" w:hAnsi="Times New Roman" w:cs="Times New Roman"/>
          <w:b/>
          <w:sz w:val="22"/>
          <w:szCs w:val="22"/>
          <w:u w:val="single"/>
        </w:rPr>
      </w:pPr>
      <w:r w:rsidRPr="002A1817">
        <w:rPr>
          <w:rFonts w:ascii="Times New Roman" w:hAnsi="Times New Roman" w:cs="Times New Roman"/>
          <w:b/>
          <w:sz w:val="22"/>
          <w:szCs w:val="22"/>
          <w:u w:val="single"/>
        </w:rPr>
        <w:t>Grades Discussion Policy</w:t>
      </w:r>
    </w:p>
    <w:p w14:paraId="400879DC" w14:textId="77777777" w:rsidR="00030ADA" w:rsidRPr="002A1817" w:rsidRDefault="00030ADA" w:rsidP="00680D87">
      <w:pPr>
        <w:contextualSpacing/>
        <w:rPr>
          <w:rFonts w:ascii="Times New Roman" w:hAnsi="Times New Roman" w:cs="Times New Roman"/>
          <w:sz w:val="22"/>
          <w:szCs w:val="22"/>
        </w:rPr>
      </w:pPr>
    </w:p>
    <w:p w14:paraId="3E6FF233" w14:textId="3B2E9B86" w:rsidR="006737F9" w:rsidRDefault="00815B3F" w:rsidP="00680D87">
      <w:pPr>
        <w:contextualSpacing/>
        <w:rPr>
          <w:rFonts w:ascii="Times New Roman" w:hAnsi="Times New Roman" w:cs="Times New Roman"/>
          <w:sz w:val="22"/>
          <w:szCs w:val="22"/>
        </w:rPr>
      </w:pPr>
      <w:r w:rsidRPr="002A1817">
        <w:rPr>
          <w:rFonts w:ascii="Times New Roman" w:hAnsi="Times New Roman" w:cs="Times New Roman"/>
          <w:sz w:val="22"/>
          <w:szCs w:val="22"/>
        </w:rPr>
        <w:t>I will not discuss your</w:t>
      </w:r>
      <w:r w:rsidR="006737F9" w:rsidRPr="002A1817">
        <w:rPr>
          <w:rFonts w:ascii="Times New Roman" w:hAnsi="Times New Roman" w:cs="Times New Roman"/>
          <w:sz w:val="22"/>
          <w:szCs w:val="22"/>
        </w:rPr>
        <w:t xml:space="preserve"> grade or </w:t>
      </w:r>
      <w:r w:rsidRPr="002A1817">
        <w:rPr>
          <w:rFonts w:ascii="Times New Roman" w:hAnsi="Times New Roman" w:cs="Times New Roman"/>
          <w:sz w:val="22"/>
          <w:szCs w:val="22"/>
        </w:rPr>
        <w:t>class progress</w:t>
      </w:r>
      <w:r w:rsidR="00577EC7">
        <w:rPr>
          <w:rFonts w:ascii="Times New Roman" w:hAnsi="Times New Roman" w:cs="Times New Roman"/>
          <w:sz w:val="22"/>
          <w:szCs w:val="22"/>
        </w:rPr>
        <w:t xml:space="preserve"> during class time. </w:t>
      </w:r>
      <w:r w:rsidRPr="002A1817">
        <w:rPr>
          <w:rFonts w:ascii="Times New Roman" w:hAnsi="Times New Roman" w:cs="Times New Roman"/>
          <w:sz w:val="22"/>
          <w:szCs w:val="22"/>
        </w:rPr>
        <w:t xml:space="preserve">If you want to discuss your grade on a quiz, a test, a </w:t>
      </w:r>
      <w:r w:rsidR="006737F9" w:rsidRPr="002A1817">
        <w:rPr>
          <w:rFonts w:ascii="Times New Roman" w:hAnsi="Times New Roman" w:cs="Times New Roman"/>
          <w:sz w:val="22"/>
          <w:szCs w:val="22"/>
        </w:rPr>
        <w:t xml:space="preserve">homework assignment or </w:t>
      </w:r>
      <w:r w:rsidR="00904BE8" w:rsidRPr="002A1817">
        <w:rPr>
          <w:rFonts w:ascii="Times New Roman" w:hAnsi="Times New Roman" w:cs="Times New Roman"/>
          <w:sz w:val="22"/>
          <w:szCs w:val="22"/>
        </w:rPr>
        <w:t>for a</w:t>
      </w:r>
      <w:r w:rsidRPr="002A1817">
        <w:rPr>
          <w:rFonts w:ascii="Times New Roman" w:hAnsi="Times New Roman" w:cs="Times New Roman"/>
          <w:sz w:val="22"/>
          <w:szCs w:val="22"/>
        </w:rPr>
        <w:t xml:space="preserve"> quarter, you</w:t>
      </w:r>
      <w:r w:rsidR="006737F9" w:rsidRPr="002A1817">
        <w:rPr>
          <w:rFonts w:ascii="Times New Roman" w:hAnsi="Times New Roman" w:cs="Times New Roman"/>
          <w:sz w:val="22"/>
          <w:szCs w:val="22"/>
        </w:rPr>
        <w:t xml:space="preserve"> should make an appo</w:t>
      </w:r>
      <w:r w:rsidRPr="002A1817">
        <w:rPr>
          <w:rFonts w:ascii="Times New Roman" w:hAnsi="Times New Roman" w:cs="Times New Roman"/>
          <w:sz w:val="22"/>
          <w:szCs w:val="22"/>
        </w:rPr>
        <w:t>intment to meet with me</w:t>
      </w:r>
      <w:r w:rsidR="006737F9" w:rsidRPr="002A1817">
        <w:rPr>
          <w:rFonts w:ascii="Times New Roman" w:hAnsi="Times New Roman" w:cs="Times New Roman"/>
          <w:sz w:val="22"/>
          <w:szCs w:val="22"/>
        </w:rPr>
        <w:t xml:space="preserve"> during a break, lunch or tutorial p</w:t>
      </w:r>
      <w:r w:rsidRPr="002A1817">
        <w:rPr>
          <w:rFonts w:ascii="Times New Roman" w:hAnsi="Times New Roman" w:cs="Times New Roman"/>
          <w:sz w:val="22"/>
          <w:szCs w:val="22"/>
        </w:rPr>
        <w:t>eriod so you and I</w:t>
      </w:r>
      <w:r w:rsidR="006737F9" w:rsidRPr="002A1817">
        <w:rPr>
          <w:rFonts w:ascii="Times New Roman" w:hAnsi="Times New Roman" w:cs="Times New Roman"/>
          <w:sz w:val="22"/>
          <w:szCs w:val="22"/>
        </w:rPr>
        <w:t xml:space="preserve"> may discuss the matter in private and not detract from class time.</w:t>
      </w:r>
    </w:p>
    <w:p w14:paraId="69C4BD8E" w14:textId="77777777" w:rsidR="00824788" w:rsidRDefault="00824788" w:rsidP="00680D87">
      <w:pPr>
        <w:contextualSpacing/>
        <w:rPr>
          <w:rFonts w:ascii="Times New Roman" w:hAnsi="Times New Roman" w:cs="Times New Roman"/>
          <w:sz w:val="22"/>
          <w:szCs w:val="22"/>
        </w:rPr>
      </w:pPr>
    </w:p>
    <w:p w14:paraId="09B0C96E" w14:textId="44278364" w:rsidR="00824788" w:rsidRPr="002A1817" w:rsidRDefault="00824788" w:rsidP="00824788">
      <w:pPr>
        <w:contextualSpacing/>
        <w:rPr>
          <w:rFonts w:ascii="Times New Roman" w:hAnsi="Times New Roman" w:cs="Times New Roman"/>
          <w:b/>
          <w:sz w:val="22"/>
          <w:szCs w:val="22"/>
          <w:u w:val="single"/>
        </w:rPr>
      </w:pPr>
      <w:r>
        <w:rPr>
          <w:rFonts w:ascii="Times New Roman" w:hAnsi="Times New Roman" w:cs="Times New Roman"/>
          <w:b/>
          <w:sz w:val="22"/>
          <w:szCs w:val="22"/>
          <w:u w:val="single"/>
        </w:rPr>
        <w:t>Communication</w:t>
      </w:r>
    </w:p>
    <w:p w14:paraId="5E2C2F1E" w14:textId="77777777" w:rsidR="00824788" w:rsidRPr="002A1817" w:rsidRDefault="00824788" w:rsidP="00824788">
      <w:pPr>
        <w:contextualSpacing/>
        <w:rPr>
          <w:rFonts w:ascii="Times New Roman" w:hAnsi="Times New Roman" w:cs="Times New Roman"/>
          <w:sz w:val="22"/>
          <w:szCs w:val="22"/>
        </w:rPr>
      </w:pPr>
    </w:p>
    <w:p w14:paraId="6018678A" w14:textId="5A952CF9" w:rsidR="00824788" w:rsidRDefault="00577EC7" w:rsidP="00824788">
      <w:pPr>
        <w:contextualSpacing/>
        <w:rPr>
          <w:rFonts w:ascii="Times New Roman" w:hAnsi="Times New Roman" w:cs="Times New Roman"/>
          <w:sz w:val="22"/>
          <w:szCs w:val="22"/>
        </w:rPr>
      </w:pPr>
      <w:r>
        <w:rPr>
          <w:rFonts w:ascii="Times New Roman" w:hAnsi="Times New Roman" w:cs="Times New Roman"/>
          <w:sz w:val="22"/>
          <w:szCs w:val="22"/>
        </w:rPr>
        <w:t>I’m sure</w:t>
      </w:r>
      <w:r w:rsidR="00824788">
        <w:rPr>
          <w:rFonts w:ascii="Times New Roman" w:hAnsi="Times New Roman" w:cs="Times New Roman"/>
          <w:sz w:val="22"/>
          <w:szCs w:val="22"/>
        </w:rPr>
        <w:t xml:space="preserve"> you understand that communication is cri</w:t>
      </w:r>
      <w:r>
        <w:rPr>
          <w:rFonts w:ascii="Times New Roman" w:hAnsi="Times New Roman" w:cs="Times New Roman"/>
          <w:sz w:val="22"/>
          <w:szCs w:val="22"/>
        </w:rPr>
        <w:t xml:space="preserve">tical in any relationship. Please know that I am always happy to hear what’s on your mind, what you are happy about or what you are concerned about. If something is on your mind and you want to talk about it, I want to hear from you. Please find me during a break, lunch or tutorial time and let me know that you want me to listen. If I can help, then I certainly will do my best. </w:t>
      </w:r>
    </w:p>
    <w:p w14:paraId="55C88C07" w14:textId="77777777" w:rsidR="00824788" w:rsidRDefault="00824788" w:rsidP="00680D87">
      <w:pPr>
        <w:contextualSpacing/>
        <w:rPr>
          <w:rFonts w:ascii="Times New Roman" w:hAnsi="Times New Roman" w:cs="Times New Roman"/>
          <w:sz w:val="22"/>
          <w:szCs w:val="22"/>
        </w:rPr>
      </w:pPr>
    </w:p>
    <w:p w14:paraId="77959532" w14:textId="77777777" w:rsidR="000A4700" w:rsidRDefault="000A4700" w:rsidP="00FF0C43">
      <w:pPr>
        <w:rPr>
          <w:rFonts w:ascii="Times New Roman" w:hAnsi="Times New Roman" w:cs="Times New Roman"/>
          <w:sz w:val="22"/>
          <w:szCs w:val="22"/>
        </w:rPr>
      </w:pPr>
    </w:p>
    <w:p w14:paraId="06F75116" w14:textId="77777777" w:rsidR="00577EC7" w:rsidRDefault="00577EC7" w:rsidP="00FF0C43">
      <w:pPr>
        <w:rPr>
          <w:rFonts w:ascii="Times New Roman" w:hAnsi="Times New Roman" w:cs="Times New Roman"/>
          <w:sz w:val="22"/>
          <w:szCs w:val="22"/>
        </w:rPr>
      </w:pPr>
    </w:p>
    <w:p w14:paraId="58EE67AC" w14:textId="77777777" w:rsidR="00577EC7" w:rsidRDefault="00577EC7" w:rsidP="00FF0C43">
      <w:pPr>
        <w:rPr>
          <w:rFonts w:ascii="Times New Roman" w:hAnsi="Times New Roman" w:cs="Times New Roman"/>
          <w:sz w:val="22"/>
          <w:szCs w:val="22"/>
        </w:rPr>
      </w:pPr>
    </w:p>
    <w:p w14:paraId="3BDBF307" w14:textId="77777777" w:rsidR="00C647E1" w:rsidRDefault="00C647E1" w:rsidP="00FF0C43">
      <w:pPr>
        <w:rPr>
          <w:rFonts w:ascii="Times New Roman" w:hAnsi="Times New Roman" w:cs="Times New Roman"/>
          <w:sz w:val="22"/>
          <w:szCs w:val="22"/>
        </w:rPr>
      </w:pPr>
    </w:p>
    <w:p w14:paraId="7FAD5459" w14:textId="1C25C9C1" w:rsidR="00FF0C43" w:rsidRPr="002A1817" w:rsidRDefault="00577EC7" w:rsidP="00FF0C43">
      <w:pPr>
        <w:rPr>
          <w:rFonts w:ascii="Times New Roman" w:hAnsi="Times New Roman" w:cs="Times New Roman"/>
          <w:b/>
          <w:sz w:val="22"/>
          <w:szCs w:val="22"/>
          <w:u w:val="single"/>
        </w:rPr>
      </w:pPr>
      <w:r>
        <w:rPr>
          <w:rFonts w:ascii="Times New Roman" w:hAnsi="Times New Roman" w:cs="Times New Roman"/>
          <w:b/>
          <w:sz w:val="22"/>
          <w:szCs w:val="22"/>
          <w:u w:val="single"/>
        </w:rPr>
        <w:t xml:space="preserve">WLPCS </w:t>
      </w:r>
      <w:r w:rsidR="00A312EF" w:rsidRPr="002A1817">
        <w:rPr>
          <w:rFonts w:ascii="Times New Roman" w:hAnsi="Times New Roman" w:cs="Times New Roman"/>
          <w:b/>
          <w:sz w:val="22"/>
          <w:szCs w:val="22"/>
          <w:u w:val="single"/>
        </w:rPr>
        <w:t>Pre-Calculus Syllabus</w:t>
      </w:r>
      <w:r w:rsidR="004D65D8" w:rsidRPr="002A1817">
        <w:rPr>
          <w:rFonts w:ascii="Times New Roman" w:hAnsi="Times New Roman" w:cs="Times New Roman"/>
          <w:b/>
          <w:sz w:val="22"/>
          <w:szCs w:val="22"/>
          <w:u w:val="single"/>
        </w:rPr>
        <w:t xml:space="preserve"> &amp; Policy Details</w:t>
      </w:r>
      <w:r w:rsidR="000A4700" w:rsidRPr="002A1817">
        <w:rPr>
          <w:rFonts w:ascii="Times New Roman" w:hAnsi="Times New Roman" w:cs="Times New Roman"/>
          <w:b/>
          <w:sz w:val="22"/>
          <w:szCs w:val="22"/>
          <w:u w:val="single"/>
        </w:rPr>
        <w:t xml:space="preserve"> - Mr. Michael T. Davis</w:t>
      </w:r>
      <w:r>
        <w:rPr>
          <w:rFonts w:ascii="Times New Roman" w:hAnsi="Times New Roman" w:cs="Times New Roman"/>
          <w:b/>
          <w:sz w:val="22"/>
          <w:szCs w:val="22"/>
          <w:u w:val="single"/>
        </w:rPr>
        <w:t xml:space="preserve"> – 2017-18</w:t>
      </w:r>
    </w:p>
    <w:p w14:paraId="2563F4CE" w14:textId="78F86634" w:rsidR="00730088" w:rsidRPr="002A1817" w:rsidRDefault="00B6302D" w:rsidP="00680D87">
      <w:pPr>
        <w:contextualSpacing/>
        <w:rPr>
          <w:rFonts w:ascii="Times New Roman" w:hAnsi="Times New Roman" w:cs="Times New Roman"/>
          <w:b/>
          <w:sz w:val="22"/>
          <w:szCs w:val="22"/>
          <w:u w:val="single"/>
        </w:rPr>
      </w:pPr>
      <w:r w:rsidRPr="002A1817">
        <w:rPr>
          <w:rFonts w:ascii="Times New Roman" w:hAnsi="Times New Roman" w:cs="Times New Roman"/>
          <w:b/>
          <w:sz w:val="22"/>
          <w:szCs w:val="22"/>
          <w:u w:val="single"/>
        </w:rPr>
        <w:t>Student-Parent</w:t>
      </w:r>
      <w:r w:rsidR="00730088" w:rsidRPr="002A1817">
        <w:rPr>
          <w:rFonts w:ascii="Times New Roman" w:hAnsi="Times New Roman" w:cs="Times New Roman"/>
          <w:b/>
          <w:sz w:val="22"/>
          <w:szCs w:val="22"/>
          <w:u w:val="single"/>
        </w:rPr>
        <w:t xml:space="preserve"> Policy Agreement/Signature Page</w:t>
      </w:r>
    </w:p>
    <w:p w14:paraId="06091864" w14:textId="71CAD784" w:rsidR="00904BE8" w:rsidRPr="002A1817" w:rsidRDefault="00904BE8" w:rsidP="00245971">
      <w:pPr>
        <w:rPr>
          <w:rFonts w:ascii="Times New Roman" w:hAnsi="Times New Roman" w:cs="Times New Roman"/>
          <w:b/>
          <w:sz w:val="22"/>
          <w:szCs w:val="22"/>
          <w:u w:val="single"/>
        </w:rPr>
      </w:pPr>
    </w:p>
    <w:p w14:paraId="06DEA57C" w14:textId="7F94EABF" w:rsidR="00245971" w:rsidRPr="002A1817" w:rsidRDefault="00245971" w:rsidP="00245971">
      <w:pPr>
        <w:rPr>
          <w:rFonts w:ascii="Times New Roman" w:hAnsi="Times New Roman" w:cs="Times New Roman"/>
          <w:sz w:val="22"/>
          <w:szCs w:val="22"/>
        </w:rPr>
      </w:pPr>
      <w:r w:rsidRPr="002A1817">
        <w:rPr>
          <w:rFonts w:ascii="Times New Roman" w:hAnsi="Times New Roman" w:cs="Times New Roman"/>
          <w:sz w:val="22"/>
          <w:szCs w:val="22"/>
        </w:rPr>
        <w:t>By signing below, I</w:t>
      </w:r>
      <w:r w:rsidR="00730088" w:rsidRPr="002A1817">
        <w:rPr>
          <w:rFonts w:ascii="Times New Roman" w:hAnsi="Times New Roman" w:cs="Times New Roman"/>
          <w:sz w:val="22"/>
          <w:szCs w:val="22"/>
        </w:rPr>
        <w:t>, the student,</w:t>
      </w:r>
      <w:r w:rsidRPr="002A1817">
        <w:rPr>
          <w:rFonts w:ascii="Times New Roman" w:hAnsi="Times New Roman" w:cs="Times New Roman"/>
          <w:sz w:val="22"/>
          <w:szCs w:val="22"/>
        </w:rPr>
        <w:t xml:space="preserve"> acknowledge the following:</w:t>
      </w:r>
    </w:p>
    <w:p w14:paraId="44AFDEBB" w14:textId="2E0FCBA1" w:rsidR="00730088" w:rsidRPr="002A1817" w:rsidRDefault="00245971" w:rsidP="00245971">
      <w:pPr>
        <w:pStyle w:val="ListParagraph"/>
        <w:numPr>
          <w:ilvl w:val="0"/>
          <w:numId w:val="4"/>
        </w:numPr>
        <w:spacing w:after="0"/>
        <w:ind w:left="1080"/>
        <w:rPr>
          <w:rFonts w:ascii="Times New Roman" w:hAnsi="Times New Roman" w:cs="Times New Roman"/>
          <w:sz w:val="22"/>
          <w:szCs w:val="22"/>
        </w:rPr>
      </w:pPr>
      <w:r w:rsidRPr="002A1817">
        <w:rPr>
          <w:rFonts w:ascii="Times New Roman" w:hAnsi="Times New Roman" w:cs="Times New Roman"/>
          <w:sz w:val="22"/>
          <w:szCs w:val="22"/>
        </w:rPr>
        <w:t xml:space="preserve">I have read </w:t>
      </w:r>
      <w:r w:rsidR="00FF0C43" w:rsidRPr="002A1817">
        <w:rPr>
          <w:rFonts w:ascii="Times New Roman" w:hAnsi="Times New Roman" w:cs="Times New Roman"/>
          <w:sz w:val="22"/>
          <w:szCs w:val="22"/>
        </w:rPr>
        <w:t>Mr. Davis’</w:t>
      </w:r>
      <w:r w:rsidR="002C7E72" w:rsidRPr="002A1817">
        <w:rPr>
          <w:rFonts w:ascii="Times New Roman" w:hAnsi="Times New Roman" w:cs="Times New Roman"/>
          <w:sz w:val="22"/>
          <w:szCs w:val="22"/>
        </w:rPr>
        <w:t xml:space="preserve"> syllabus</w:t>
      </w:r>
      <w:r w:rsidR="00DA528C" w:rsidRPr="002A1817">
        <w:rPr>
          <w:rFonts w:ascii="Times New Roman" w:hAnsi="Times New Roman" w:cs="Times New Roman"/>
          <w:sz w:val="22"/>
          <w:szCs w:val="22"/>
        </w:rPr>
        <w:t>.</w:t>
      </w:r>
    </w:p>
    <w:p w14:paraId="267F4AAF" w14:textId="5A7FE070" w:rsidR="00245971" w:rsidRPr="002A1817" w:rsidRDefault="00730088" w:rsidP="00245971">
      <w:pPr>
        <w:pStyle w:val="ListParagraph"/>
        <w:numPr>
          <w:ilvl w:val="0"/>
          <w:numId w:val="4"/>
        </w:numPr>
        <w:spacing w:after="0"/>
        <w:ind w:left="1080"/>
        <w:rPr>
          <w:rFonts w:ascii="Times New Roman" w:hAnsi="Times New Roman" w:cs="Times New Roman"/>
          <w:sz w:val="22"/>
          <w:szCs w:val="22"/>
        </w:rPr>
      </w:pPr>
      <w:r w:rsidRPr="002A1817">
        <w:rPr>
          <w:rFonts w:ascii="Times New Roman" w:hAnsi="Times New Roman" w:cs="Times New Roman"/>
          <w:sz w:val="22"/>
          <w:szCs w:val="22"/>
        </w:rPr>
        <w:t xml:space="preserve">I </w:t>
      </w:r>
      <w:r w:rsidR="00245971" w:rsidRPr="002A1817">
        <w:rPr>
          <w:rFonts w:ascii="Times New Roman" w:hAnsi="Times New Roman" w:cs="Times New Roman"/>
          <w:sz w:val="22"/>
          <w:szCs w:val="22"/>
        </w:rPr>
        <w:t>understood the exp</w:t>
      </w:r>
      <w:r w:rsidRPr="002A1817">
        <w:rPr>
          <w:rFonts w:ascii="Times New Roman" w:hAnsi="Times New Roman" w:cs="Times New Roman"/>
          <w:sz w:val="22"/>
          <w:szCs w:val="22"/>
        </w:rPr>
        <w:t>ectati</w:t>
      </w:r>
      <w:r w:rsidR="00FF0C43" w:rsidRPr="002A1817">
        <w:rPr>
          <w:rFonts w:ascii="Times New Roman" w:hAnsi="Times New Roman" w:cs="Times New Roman"/>
          <w:sz w:val="22"/>
          <w:szCs w:val="22"/>
        </w:rPr>
        <w:t>ons and policies for Mr. Dav</w:t>
      </w:r>
      <w:r w:rsidR="000A4700" w:rsidRPr="002A1817">
        <w:rPr>
          <w:rFonts w:ascii="Times New Roman" w:hAnsi="Times New Roman" w:cs="Times New Roman"/>
          <w:sz w:val="22"/>
          <w:szCs w:val="22"/>
        </w:rPr>
        <w:t>is’ Pre-Calculus course</w:t>
      </w:r>
      <w:r w:rsidR="00665DC1">
        <w:rPr>
          <w:rFonts w:ascii="Times New Roman" w:hAnsi="Times New Roman" w:cs="Times New Roman"/>
          <w:sz w:val="22"/>
          <w:szCs w:val="22"/>
        </w:rPr>
        <w:t>.</w:t>
      </w:r>
    </w:p>
    <w:p w14:paraId="501AB4A5" w14:textId="77777777" w:rsidR="00665DC1" w:rsidRPr="0001501D" w:rsidRDefault="00665DC1" w:rsidP="00665DC1">
      <w:pPr>
        <w:pStyle w:val="ListParagraph"/>
        <w:numPr>
          <w:ilvl w:val="0"/>
          <w:numId w:val="4"/>
        </w:numPr>
        <w:spacing w:after="0"/>
        <w:ind w:left="1080"/>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I agree to abide by and follow the policies, requirements, and procedures stated in the syllabus.</w:t>
      </w:r>
    </w:p>
    <w:p w14:paraId="7C60DDBC" w14:textId="67F4C14C" w:rsidR="00245971" w:rsidRPr="002A1817" w:rsidRDefault="00730088" w:rsidP="00245971">
      <w:pPr>
        <w:pStyle w:val="ListParagraph"/>
        <w:numPr>
          <w:ilvl w:val="0"/>
          <w:numId w:val="4"/>
        </w:numPr>
        <w:spacing w:after="0"/>
        <w:ind w:left="1080"/>
        <w:rPr>
          <w:rFonts w:ascii="Times New Roman" w:hAnsi="Times New Roman" w:cs="Times New Roman"/>
          <w:sz w:val="22"/>
          <w:szCs w:val="22"/>
        </w:rPr>
      </w:pPr>
      <w:r w:rsidRPr="002A1817">
        <w:rPr>
          <w:rFonts w:ascii="Times New Roman" w:hAnsi="Times New Roman" w:cs="Times New Roman"/>
          <w:sz w:val="22"/>
          <w:szCs w:val="22"/>
        </w:rPr>
        <w:t>If I need help with any material, I will</w:t>
      </w:r>
      <w:r w:rsidR="002C7E72" w:rsidRPr="002A1817">
        <w:rPr>
          <w:rFonts w:ascii="Times New Roman" w:hAnsi="Times New Roman" w:cs="Times New Roman"/>
          <w:sz w:val="22"/>
          <w:szCs w:val="22"/>
        </w:rPr>
        <w:t xml:space="preserve"> attend math tutorial 3:15-3:45</w:t>
      </w:r>
      <w:r w:rsidR="00DA528C" w:rsidRPr="002A1817">
        <w:rPr>
          <w:rFonts w:ascii="Times New Roman" w:hAnsi="Times New Roman" w:cs="Times New Roman"/>
          <w:sz w:val="22"/>
          <w:szCs w:val="22"/>
        </w:rPr>
        <w:t>.</w:t>
      </w:r>
    </w:p>
    <w:p w14:paraId="2B275E0C" w14:textId="33A8610B" w:rsidR="00245971" w:rsidRPr="002A1817" w:rsidRDefault="00245971" w:rsidP="00245971">
      <w:pPr>
        <w:pStyle w:val="ListParagraph"/>
        <w:numPr>
          <w:ilvl w:val="0"/>
          <w:numId w:val="4"/>
        </w:numPr>
        <w:spacing w:after="0"/>
        <w:ind w:left="1080"/>
        <w:rPr>
          <w:rFonts w:ascii="Times New Roman" w:hAnsi="Times New Roman" w:cs="Times New Roman"/>
          <w:sz w:val="22"/>
          <w:szCs w:val="22"/>
        </w:rPr>
      </w:pPr>
      <w:r w:rsidRPr="002A1817">
        <w:rPr>
          <w:rFonts w:ascii="Times New Roman" w:hAnsi="Times New Roman" w:cs="Times New Roman"/>
          <w:sz w:val="22"/>
          <w:szCs w:val="22"/>
        </w:rPr>
        <w:t>I will be responsible, res</w:t>
      </w:r>
      <w:r w:rsidR="00FF0C43" w:rsidRPr="002A1817">
        <w:rPr>
          <w:rFonts w:ascii="Times New Roman" w:hAnsi="Times New Roman" w:cs="Times New Roman"/>
          <w:sz w:val="22"/>
          <w:szCs w:val="22"/>
        </w:rPr>
        <w:t>pectful, and positive</w:t>
      </w:r>
      <w:r w:rsidR="00DA528C" w:rsidRPr="002A1817">
        <w:rPr>
          <w:rFonts w:ascii="Times New Roman" w:hAnsi="Times New Roman" w:cs="Times New Roman"/>
          <w:sz w:val="22"/>
          <w:szCs w:val="22"/>
        </w:rPr>
        <w:t>.</w:t>
      </w:r>
    </w:p>
    <w:p w14:paraId="204FC9CE" w14:textId="4BB172A7" w:rsidR="00245971" w:rsidRPr="002A1817" w:rsidRDefault="00245971" w:rsidP="00245971">
      <w:pPr>
        <w:pStyle w:val="ListParagraph"/>
        <w:numPr>
          <w:ilvl w:val="0"/>
          <w:numId w:val="4"/>
        </w:numPr>
        <w:spacing w:after="0"/>
        <w:ind w:left="1080"/>
        <w:rPr>
          <w:rFonts w:ascii="Times New Roman" w:hAnsi="Times New Roman" w:cs="Times New Roman"/>
          <w:sz w:val="22"/>
          <w:szCs w:val="22"/>
        </w:rPr>
      </w:pPr>
      <w:r w:rsidRPr="002A1817">
        <w:rPr>
          <w:rFonts w:ascii="Times New Roman" w:hAnsi="Times New Roman" w:cs="Times New Roman"/>
          <w:sz w:val="22"/>
          <w:szCs w:val="22"/>
        </w:rPr>
        <w:t>I will use class</w:t>
      </w:r>
      <w:r w:rsidR="002C7E72" w:rsidRPr="002A1817">
        <w:rPr>
          <w:rFonts w:ascii="Times New Roman" w:hAnsi="Times New Roman" w:cs="Times New Roman"/>
          <w:sz w:val="22"/>
          <w:szCs w:val="22"/>
        </w:rPr>
        <w:t xml:space="preserve"> time for </w:t>
      </w:r>
      <w:r w:rsidR="00665DC1">
        <w:rPr>
          <w:rFonts w:ascii="Times New Roman" w:hAnsi="Times New Roman" w:cs="Times New Roman"/>
          <w:sz w:val="22"/>
          <w:szCs w:val="22"/>
        </w:rPr>
        <w:t xml:space="preserve">learning </w:t>
      </w:r>
      <w:r w:rsidR="002C7E72" w:rsidRPr="002A1817">
        <w:rPr>
          <w:rFonts w:ascii="Times New Roman" w:hAnsi="Times New Roman" w:cs="Times New Roman"/>
          <w:sz w:val="22"/>
          <w:szCs w:val="22"/>
        </w:rPr>
        <w:t>math, not</w:t>
      </w:r>
      <w:r w:rsidR="00665DC1">
        <w:rPr>
          <w:rFonts w:ascii="Times New Roman" w:hAnsi="Times New Roman" w:cs="Times New Roman"/>
          <w:sz w:val="22"/>
          <w:szCs w:val="22"/>
        </w:rPr>
        <w:t xml:space="preserve"> for</w:t>
      </w:r>
      <w:r w:rsidR="002C7E72" w:rsidRPr="002A1817">
        <w:rPr>
          <w:rFonts w:ascii="Times New Roman" w:hAnsi="Times New Roman" w:cs="Times New Roman"/>
          <w:sz w:val="22"/>
          <w:szCs w:val="22"/>
        </w:rPr>
        <w:t xml:space="preserve"> socializing</w:t>
      </w:r>
      <w:r w:rsidR="00665DC1">
        <w:rPr>
          <w:rFonts w:ascii="Times New Roman" w:hAnsi="Times New Roman" w:cs="Times New Roman"/>
          <w:sz w:val="22"/>
          <w:szCs w:val="22"/>
        </w:rPr>
        <w:t xml:space="preserve"> with friends.</w:t>
      </w:r>
    </w:p>
    <w:p w14:paraId="2FFD9657" w14:textId="52CBDE8B" w:rsidR="00245971" w:rsidRPr="002A1817" w:rsidRDefault="00245971" w:rsidP="00245971">
      <w:pPr>
        <w:pStyle w:val="ListParagraph"/>
        <w:numPr>
          <w:ilvl w:val="0"/>
          <w:numId w:val="4"/>
        </w:numPr>
        <w:spacing w:after="0"/>
        <w:ind w:left="1080"/>
        <w:rPr>
          <w:rFonts w:ascii="Times New Roman" w:hAnsi="Times New Roman" w:cs="Times New Roman"/>
          <w:sz w:val="22"/>
          <w:szCs w:val="22"/>
        </w:rPr>
      </w:pPr>
      <w:r w:rsidRPr="002A1817">
        <w:rPr>
          <w:rFonts w:ascii="Times New Roman" w:hAnsi="Times New Roman" w:cs="Times New Roman"/>
          <w:sz w:val="22"/>
          <w:szCs w:val="22"/>
        </w:rPr>
        <w:t>I will stay organized,</w:t>
      </w:r>
      <w:r w:rsidR="00FF0C43" w:rsidRPr="002A1817">
        <w:rPr>
          <w:rFonts w:ascii="Times New Roman" w:hAnsi="Times New Roman" w:cs="Times New Roman"/>
          <w:sz w:val="22"/>
          <w:szCs w:val="22"/>
        </w:rPr>
        <w:t xml:space="preserve"> focused, and maintain</w:t>
      </w:r>
      <w:r w:rsidR="002C7E72" w:rsidRPr="002A1817">
        <w:rPr>
          <w:rFonts w:ascii="Times New Roman" w:hAnsi="Times New Roman" w:cs="Times New Roman"/>
          <w:sz w:val="22"/>
          <w:szCs w:val="22"/>
        </w:rPr>
        <w:t xml:space="preserve"> an open mind</w:t>
      </w:r>
      <w:r w:rsidR="00DA528C" w:rsidRPr="002A1817">
        <w:rPr>
          <w:rFonts w:ascii="Times New Roman" w:hAnsi="Times New Roman" w:cs="Times New Roman"/>
          <w:sz w:val="22"/>
          <w:szCs w:val="22"/>
        </w:rPr>
        <w:t>.</w:t>
      </w:r>
    </w:p>
    <w:p w14:paraId="2E7D4B6B" w14:textId="722569B0" w:rsidR="00245971" w:rsidRPr="002A1817" w:rsidRDefault="00245971" w:rsidP="00245971">
      <w:pPr>
        <w:pStyle w:val="ListParagraph"/>
        <w:numPr>
          <w:ilvl w:val="0"/>
          <w:numId w:val="4"/>
        </w:numPr>
        <w:spacing w:after="0"/>
        <w:ind w:left="1080"/>
        <w:rPr>
          <w:rFonts w:ascii="Times New Roman" w:hAnsi="Times New Roman" w:cs="Times New Roman"/>
          <w:sz w:val="22"/>
          <w:szCs w:val="22"/>
        </w:rPr>
      </w:pPr>
      <w:r w:rsidRPr="002A1817">
        <w:rPr>
          <w:rFonts w:ascii="Times New Roman" w:hAnsi="Times New Roman" w:cs="Times New Roman"/>
          <w:sz w:val="22"/>
          <w:szCs w:val="22"/>
        </w:rPr>
        <w:t xml:space="preserve">I will do all assignments to the best of my </w:t>
      </w:r>
      <w:r w:rsidR="002C7E72" w:rsidRPr="002A1817">
        <w:rPr>
          <w:rFonts w:ascii="Times New Roman" w:hAnsi="Times New Roman" w:cs="Times New Roman"/>
          <w:sz w:val="22"/>
          <w:szCs w:val="22"/>
        </w:rPr>
        <w:t>ability</w:t>
      </w:r>
      <w:r w:rsidR="00DA528C" w:rsidRPr="002A1817">
        <w:rPr>
          <w:rFonts w:ascii="Times New Roman" w:hAnsi="Times New Roman" w:cs="Times New Roman"/>
          <w:sz w:val="22"/>
          <w:szCs w:val="22"/>
        </w:rPr>
        <w:t>.</w:t>
      </w:r>
    </w:p>
    <w:p w14:paraId="17C30A1C" w14:textId="2054740F" w:rsidR="00245971" w:rsidRPr="002A1817" w:rsidRDefault="002C7E72" w:rsidP="00245971">
      <w:pPr>
        <w:pStyle w:val="ListParagraph"/>
        <w:numPr>
          <w:ilvl w:val="0"/>
          <w:numId w:val="4"/>
        </w:numPr>
        <w:spacing w:after="0"/>
        <w:ind w:left="1080"/>
        <w:rPr>
          <w:rFonts w:ascii="Times New Roman" w:hAnsi="Times New Roman" w:cs="Times New Roman"/>
          <w:sz w:val="22"/>
          <w:szCs w:val="22"/>
        </w:rPr>
      </w:pPr>
      <w:r w:rsidRPr="002A1817">
        <w:rPr>
          <w:rFonts w:ascii="Times New Roman" w:hAnsi="Times New Roman" w:cs="Times New Roman"/>
          <w:sz w:val="22"/>
          <w:szCs w:val="22"/>
        </w:rPr>
        <w:t>I will participate in class</w:t>
      </w:r>
      <w:r w:rsidR="00DA528C" w:rsidRPr="002A1817">
        <w:rPr>
          <w:rFonts w:ascii="Times New Roman" w:hAnsi="Times New Roman" w:cs="Times New Roman"/>
          <w:sz w:val="22"/>
          <w:szCs w:val="22"/>
        </w:rPr>
        <w:t>.</w:t>
      </w:r>
    </w:p>
    <w:p w14:paraId="30679D87" w14:textId="62F5254F" w:rsidR="00245971" w:rsidRPr="002A1817" w:rsidRDefault="00730088" w:rsidP="00245971">
      <w:pPr>
        <w:pStyle w:val="ListParagraph"/>
        <w:numPr>
          <w:ilvl w:val="0"/>
          <w:numId w:val="4"/>
        </w:numPr>
        <w:spacing w:after="0"/>
        <w:ind w:left="1080"/>
        <w:rPr>
          <w:rFonts w:ascii="Times New Roman" w:hAnsi="Times New Roman" w:cs="Times New Roman"/>
          <w:sz w:val="22"/>
          <w:szCs w:val="22"/>
        </w:rPr>
      </w:pPr>
      <w:r w:rsidRPr="002A1817">
        <w:rPr>
          <w:rFonts w:ascii="Times New Roman" w:hAnsi="Times New Roman" w:cs="Times New Roman"/>
          <w:sz w:val="22"/>
          <w:szCs w:val="22"/>
        </w:rPr>
        <w:t xml:space="preserve">I will </w:t>
      </w:r>
      <w:r w:rsidR="00FF0C43" w:rsidRPr="002A1817">
        <w:rPr>
          <w:rFonts w:ascii="Times New Roman" w:hAnsi="Times New Roman" w:cs="Times New Roman"/>
          <w:sz w:val="22"/>
          <w:szCs w:val="22"/>
        </w:rPr>
        <w:t>exert a daily honest effort to learn the material</w:t>
      </w:r>
      <w:r w:rsidR="00DA528C" w:rsidRPr="002A1817">
        <w:rPr>
          <w:rFonts w:ascii="Times New Roman" w:hAnsi="Times New Roman" w:cs="Times New Roman"/>
          <w:sz w:val="22"/>
          <w:szCs w:val="22"/>
        </w:rPr>
        <w:t>.</w:t>
      </w:r>
    </w:p>
    <w:p w14:paraId="51B7C409" w14:textId="61671F80" w:rsidR="00840729" w:rsidRPr="002A1817" w:rsidRDefault="00840729" w:rsidP="00245971">
      <w:pPr>
        <w:pStyle w:val="ListParagraph"/>
        <w:numPr>
          <w:ilvl w:val="0"/>
          <w:numId w:val="4"/>
        </w:numPr>
        <w:spacing w:after="0"/>
        <w:ind w:left="1080"/>
        <w:rPr>
          <w:rFonts w:ascii="Times New Roman" w:hAnsi="Times New Roman" w:cs="Times New Roman"/>
          <w:sz w:val="22"/>
          <w:szCs w:val="22"/>
        </w:rPr>
      </w:pPr>
      <w:r w:rsidRPr="002A1817">
        <w:rPr>
          <w:rFonts w:ascii="Times New Roman" w:hAnsi="Times New Roman" w:cs="Times New Roman"/>
          <w:sz w:val="22"/>
          <w:szCs w:val="22"/>
        </w:rPr>
        <w:t>I understand that this sheet is worth 20-point quiz grade, and I will receive a zero if not completely fi</w:t>
      </w:r>
      <w:r w:rsidR="008414CC" w:rsidRPr="002A1817">
        <w:rPr>
          <w:rFonts w:ascii="Times New Roman" w:hAnsi="Times New Roman" w:cs="Times New Roman"/>
          <w:sz w:val="22"/>
          <w:szCs w:val="22"/>
        </w:rPr>
        <w:t>lled out and turned in by Monday, August 28, 2017</w:t>
      </w:r>
      <w:r w:rsidRPr="002A1817">
        <w:rPr>
          <w:rFonts w:ascii="Times New Roman" w:hAnsi="Times New Roman" w:cs="Times New Roman"/>
          <w:sz w:val="22"/>
          <w:szCs w:val="22"/>
        </w:rPr>
        <w:t>.</w:t>
      </w:r>
    </w:p>
    <w:p w14:paraId="12131737" w14:textId="77777777" w:rsidR="00245971" w:rsidRPr="002A1817" w:rsidRDefault="00245971" w:rsidP="00245971">
      <w:pPr>
        <w:rPr>
          <w:rFonts w:ascii="Times New Roman" w:hAnsi="Times New Roman" w:cs="Times New Roman"/>
          <w:sz w:val="22"/>
          <w:szCs w:val="22"/>
        </w:rPr>
      </w:pPr>
    </w:p>
    <w:p w14:paraId="030A0D0E" w14:textId="29434215" w:rsidR="00245971" w:rsidRPr="002A1817" w:rsidRDefault="00245971" w:rsidP="00245971">
      <w:pPr>
        <w:rPr>
          <w:rFonts w:ascii="Times New Roman" w:hAnsi="Times New Roman" w:cs="Times New Roman"/>
          <w:sz w:val="22"/>
          <w:szCs w:val="22"/>
        </w:rPr>
      </w:pPr>
      <w:r w:rsidRPr="002A1817">
        <w:rPr>
          <w:rFonts w:ascii="Times New Roman" w:hAnsi="Times New Roman" w:cs="Times New Roman"/>
          <w:sz w:val="22"/>
          <w:szCs w:val="22"/>
        </w:rPr>
        <w:t>Student Name</w:t>
      </w:r>
      <w:r w:rsidR="007E6490">
        <w:rPr>
          <w:rFonts w:ascii="Times New Roman" w:hAnsi="Times New Roman" w:cs="Times New Roman"/>
          <w:sz w:val="22"/>
          <w:szCs w:val="22"/>
        </w:rPr>
        <w:t xml:space="preserve"> Printed Neatly</w:t>
      </w:r>
      <w:r w:rsidRPr="002A1817">
        <w:rPr>
          <w:rFonts w:ascii="Times New Roman" w:hAnsi="Times New Roman" w:cs="Times New Roman"/>
          <w:sz w:val="22"/>
          <w:szCs w:val="22"/>
        </w:rPr>
        <w:t>: _____________</w:t>
      </w:r>
      <w:r w:rsidR="007E6490">
        <w:rPr>
          <w:rFonts w:ascii="Times New Roman" w:hAnsi="Times New Roman" w:cs="Times New Roman"/>
          <w:sz w:val="22"/>
          <w:szCs w:val="22"/>
        </w:rPr>
        <w:t>_______</w:t>
      </w:r>
      <w:r w:rsidRPr="002A1817">
        <w:rPr>
          <w:rFonts w:ascii="Times New Roman" w:hAnsi="Times New Roman" w:cs="Times New Roman"/>
          <w:sz w:val="22"/>
          <w:szCs w:val="22"/>
        </w:rPr>
        <w:t>_</w:t>
      </w:r>
      <w:r w:rsidR="00B6302D" w:rsidRPr="002A1817">
        <w:rPr>
          <w:rFonts w:ascii="Times New Roman" w:hAnsi="Times New Roman" w:cs="Times New Roman"/>
          <w:sz w:val="22"/>
          <w:szCs w:val="22"/>
        </w:rPr>
        <w:t>________________________________</w:t>
      </w:r>
    </w:p>
    <w:p w14:paraId="33A37EF8" w14:textId="46CCAD41" w:rsidR="00245971" w:rsidRPr="002A1817" w:rsidRDefault="00245971" w:rsidP="00245971">
      <w:pPr>
        <w:rPr>
          <w:rFonts w:ascii="Times New Roman" w:hAnsi="Times New Roman" w:cs="Times New Roman"/>
          <w:sz w:val="22"/>
          <w:szCs w:val="22"/>
        </w:rPr>
      </w:pPr>
      <w:r w:rsidRPr="002A1817">
        <w:rPr>
          <w:rFonts w:ascii="Times New Roman" w:hAnsi="Times New Roman" w:cs="Times New Roman"/>
          <w:sz w:val="22"/>
          <w:szCs w:val="22"/>
        </w:rPr>
        <w:t>Student Signature: ____________</w:t>
      </w:r>
      <w:r w:rsidR="00B6302D" w:rsidRPr="002A1817">
        <w:rPr>
          <w:rFonts w:ascii="Times New Roman" w:hAnsi="Times New Roman" w:cs="Times New Roman"/>
          <w:sz w:val="22"/>
          <w:szCs w:val="22"/>
        </w:rPr>
        <w:t>________________________________</w:t>
      </w:r>
    </w:p>
    <w:p w14:paraId="4636E0F0" w14:textId="5104E1EC" w:rsidR="00B6302D" w:rsidRPr="002A1817" w:rsidRDefault="00B6302D" w:rsidP="00730088">
      <w:pPr>
        <w:rPr>
          <w:rFonts w:ascii="Times New Roman" w:hAnsi="Times New Roman" w:cs="Times New Roman"/>
          <w:sz w:val="22"/>
          <w:szCs w:val="22"/>
        </w:rPr>
      </w:pPr>
      <w:r w:rsidRPr="002A1817">
        <w:rPr>
          <w:rFonts w:ascii="Times New Roman" w:hAnsi="Times New Roman" w:cs="Times New Roman"/>
          <w:sz w:val="22"/>
          <w:szCs w:val="22"/>
        </w:rPr>
        <w:t>Date: ______________________________________________________</w:t>
      </w:r>
    </w:p>
    <w:p w14:paraId="481253F5" w14:textId="77777777" w:rsidR="007E6490" w:rsidRDefault="007E6490" w:rsidP="00730088">
      <w:pPr>
        <w:rPr>
          <w:rFonts w:ascii="Times New Roman" w:hAnsi="Times New Roman" w:cs="Times New Roman"/>
          <w:sz w:val="22"/>
          <w:szCs w:val="22"/>
        </w:rPr>
      </w:pPr>
    </w:p>
    <w:p w14:paraId="022BA929" w14:textId="77777777" w:rsidR="007E6490" w:rsidRDefault="007E6490" w:rsidP="00730088">
      <w:pPr>
        <w:rPr>
          <w:rFonts w:ascii="Times New Roman" w:hAnsi="Times New Roman" w:cs="Times New Roman"/>
          <w:sz w:val="22"/>
          <w:szCs w:val="22"/>
        </w:rPr>
      </w:pPr>
    </w:p>
    <w:p w14:paraId="6005447D" w14:textId="77777777" w:rsidR="007E6490" w:rsidRDefault="007E6490" w:rsidP="00730088">
      <w:pPr>
        <w:rPr>
          <w:rFonts w:ascii="Times New Roman" w:hAnsi="Times New Roman" w:cs="Times New Roman"/>
          <w:sz w:val="22"/>
          <w:szCs w:val="22"/>
        </w:rPr>
      </w:pPr>
    </w:p>
    <w:p w14:paraId="15B59358" w14:textId="6E911659" w:rsidR="00730088" w:rsidRPr="002A1817" w:rsidRDefault="00730088" w:rsidP="00730088">
      <w:pPr>
        <w:rPr>
          <w:rFonts w:ascii="Times New Roman" w:hAnsi="Times New Roman" w:cs="Times New Roman"/>
          <w:sz w:val="22"/>
          <w:szCs w:val="22"/>
        </w:rPr>
      </w:pPr>
      <w:r w:rsidRPr="002A1817">
        <w:rPr>
          <w:rFonts w:ascii="Times New Roman" w:hAnsi="Times New Roman" w:cs="Times New Roman"/>
          <w:sz w:val="22"/>
          <w:szCs w:val="22"/>
        </w:rPr>
        <w:t>By signing below, I, the parent or guardian, acknowledge the following:</w:t>
      </w:r>
    </w:p>
    <w:p w14:paraId="71E242A6" w14:textId="0B69C7FB" w:rsidR="00730088" w:rsidRPr="002A1817" w:rsidRDefault="00730088" w:rsidP="00730088">
      <w:pPr>
        <w:pStyle w:val="ListParagraph"/>
        <w:numPr>
          <w:ilvl w:val="0"/>
          <w:numId w:val="4"/>
        </w:numPr>
        <w:spacing w:after="0"/>
        <w:ind w:left="1080"/>
        <w:rPr>
          <w:rFonts w:ascii="Times New Roman" w:hAnsi="Times New Roman" w:cs="Times New Roman"/>
          <w:sz w:val="22"/>
          <w:szCs w:val="22"/>
        </w:rPr>
      </w:pPr>
      <w:r w:rsidRPr="002A1817">
        <w:rPr>
          <w:rFonts w:ascii="Times New Roman" w:hAnsi="Times New Roman" w:cs="Times New Roman"/>
          <w:sz w:val="22"/>
          <w:szCs w:val="22"/>
        </w:rPr>
        <w:t xml:space="preserve">I have read </w:t>
      </w:r>
      <w:r w:rsidR="00FF0C43" w:rsidRPr="002A1817">
        <w:rPr>
          <w:rFonts w:ascii="Times New Roman" w:hAnsi="Times New Roman" w:cs="Times New Roman"/>
          <w:sz w:val="22"/>
          <w:szCs w:val="22"/>
        </w:rPr>
        <w:t>Mr. Davis’</w:t>
      </w:r>
      <w:r w:rsidR="002C7E72" w:rsidRPr="002A1817">
        <w:rPr>
          <w:rFonts w:ascii="Times New Roman" w:hAnsi="Times New Roman" w:cs="Times New Roman"/>
          <w:sz w:val="22"/>
          <w:szCs w:val="22"/>
        </w:rPr>
        <w:t xml:space="preserve"> syllabus</w:t>
      </w:r>
      <w:r w:rsidR="00DA528C" w:rsidRPr="002A1817">
        <w:rPr>
          <w:rFonts w:ascii="Times New Roman" w:hAnsi="Times New Roman" w:cs="Times New Roman"/>
          <w:sz w:val="22"/>
          <w:szCs w:val="22"/>
        </w:rPr>
        <w:t>.</w:t>
      </w:r>
    </w:p>
    <w:p w14:paraId="1023D68A" w14:textId="3F7852AA" w:rsidR="00730088" w:rsidRPr="002A1817" w:rsidRDefault="00730088" w:rsidP="00730088">
      <w:pPr>
        <w:pStyle w:val="ListParagraph"/>
        <w:numPr>
          <w:ilvl w:val="0"/>
          <w:numId w:val="4"/>
        </w:numPr>
        <w:spacing w:after="0"/>
        <w:ind w:left="1080"/>
        <w:rPr>
          <w:rFonts w:ascii="Times New Roman" w:hAnsi="Times New Roman" w:cs="Times New Roman"/>
          <w:sz w:val="22"/>
          <w:szCs w:val="22"/>
        </w:rPr>
      </w:pPr>
      <w:r w:rsidRPr="002A1817">
        <w:rPr>
          <w:rFonts w:ascii="Times New Roman" w:hAnsi="Times New Roman" w:cs="Times New Roman"/>
          <w:sz w:val="22"/>
          <w:szCs w:val="22"/>
        </w:rPr>
        <w:t>I understood the expectati</w:t>
      </w:r>
      <w:r w:rsidR="00FF0C43" w:rsidRPr="002A1817">
        <w:rPr>
          <w:rFonts w:ascii="Times New Roman" w:hAnsi="Times New Roman" w:cs="Times New Roman"/>
          <w:sz w:val="22"/>
          <w:szCs w:val="22"/>
        </w:rPr>
        <w:t>ons and policies for Mr. Dav</w:t>
      </w:r>
      <w:r w:rsidR="00B728F9" w:rsidRPr="002A1817">
        <w:rPr>
          <w:rFonts w:ascii="Times New Roman" w:hAnsi="Times New Roman" w:cs="Times New Roman"/>
          <w:sz w:val="22"/>
          <w:szCs w:val="22"/>
        </w:rPr>
        <w:t>is’ math class for this school year.</w:t>
      </w:r>
    </w:p>
    <w:p w14:paraId="150AA6BF" w14:textId="7EA6AD23" w:rsidR="00730088" w:rsidRPr="002A1817" w:rsidRDefault="00730088" w:rsidP="00B6302D">
      <w:pPr>
        <w:pStyle w:val="ListParagraph"/>
        <w:numPr>
          <w:ilvl w:val="0"/>
          <w:numId w:val="4"/>
        </w:numPr>
        <w:spacing w:after="0"/>
        <w:ind w:left="1080"/>
        <w:rPr>
          <w:rFonts w:ascii="Times New Roman" w:hAnsi="Times New Roman" w:cs="Times New Roman"/>
          <w:sz w:val="22"/>
          <w:szCs w:val="22"/>
        </w:rPr>
      </w:pPr>
      <w:r w:rsidRPr="002A1817">
        <w:rPr>
          <w:rFonts w:ascii="Times New Roman" w:hAnsi="Times New Roman" w:cs="Times New Roman"/>
          <w:sz w:val="22"/>
          <w:szCs w:val="22"/>
        </w:rPr>
        <w:t>I will help my student to abide by and follow the policies, requirements and pr</w:t>
      </w:r>
      <w:r w:rsidR="002C7E72" w:rsidRPr="002A1817">
        <w:rPr>
          <w:rFonts w:ascii="Times New Roman" w:hAnsi="Times New Roman" w:cs="Times New Roman"/>
          <w:sz w:val="22"/>
          <w:szCs w:val="22"/>
        </w:rPr>
        <w:t>ocedures stated in the syllabus</w:t>
      </w:r>
      <w:r w:rsidR="00DA528C" w:rsidRPr="002A1817">
        <w:rPr>
          <w:rFonts w:ascii="Times New Roman" w:hAnsi="Times New Roman" w:cs="Times New Roman"/>
          <w:sz w:val="22"/>
          <w:szCs w:val="22"/>
        </w:rPr>
        <w:t>.</w:t>
      </w:r>
    </w:p>
    <w:p w14:paraId="6AD2F0F6" w14:textId="50CFF4B2" w:rsidR="00DA528C" w:rsidRPr="002A1817" w:rsidRDefault="00DA528C" w:rsidP="00DA528C">
      <w:pPr>
        <w:pStyle w:val="ListParagraph"/>
        <w:numPr>
          <w:ilvl w:val="0"/>
          <w:numId w:val="4"/>
        </w:numPr>
        <w:spacing w:after="0"/>
        <w:ind w:left="1080"/>
        <w:rPr>
          <w:rFonts w:ascii="Times New Roman" w:hAnsi="Times New Roman" w:cs="Times New Roman"/>
          <w:sz w:val="22"/>
          <w:szCs w:val="22"/>
        </w:rPr>
      </w:pPr>
      <w:r w:rsidRPr="002A1817">
        <w:rPr>
          <w:rFonts w:ascii="Times New Roman" w:hAnsi="Times New Roman" w:cs="Times New Roman"/>
          <w:sz w:val="22"/>
          <w:szCs w:val="22"/>
        </w:rPr>
        <w:t>I understand that this sheet is worth 2</w:t>
      </w:r>
      <w:r w:rsidR="00236C41">
        <w:rPr>
          <w:rFonts w:ascii="Times New Roman" w:hAnsi="Times New Roman" w:cs="Times New Roman"/>
          <w:sz w:val="22"/>
          <w:szCs w:val="22"/>
        </w:rPr>
        <w:t>0-point quiz grade, and my student</w:t>
      </w:r>
      <w:r w:rsidRPr="002A1817">
        <w:rPr>
          <w:rFonts w:ascii="Times New Roman" w:hAnsi="Times New Roman" w:cs="Times New Roman"/>
          <w:sz w:val="22"/>
          <w:szCs w:val="22"/>
        </w:rPr>
        <w:t xml:space="preserve"> will receive a zero if not completely fi</w:t>
      </w:r>
      <w:r w:rsidR="00B728F9" w:rsidRPr="002A1817">
        <w:rPr>
          <w:rFonts w:ascii="Times New Roman" w:hAnsi="Times New Roman" w:cs="Times New Roman"/>
          <w:sz w:val="22"/>
          <w:szCs w:val="22"/>
        </w:rPr>
        <w:t>lled out and turned in by Monday, August 28, 2017</w:t>
      </w:r>
      <w:r w:rsidRPr="002A1817">
        <w:rPr>
          <w:rFonts w:ascii="Times New Roman" w:hAnsi="Times New Roman" w:cs="Times New Roman"/>
          <w:sz w:val="22"/>
          <w:szCs w:val="22"/>
        </w:rPr>
        <w:t>.</w:t>
      </w:r>
    </w:p>
    <w:p w14:paraId="2AC879B5" w14:textId="5A2AAD23" w:rsidR="00245971" w:rsidRPr="002A1817" w:rsidRDefault="00245971" w:rsidP="00245971">
      <w:pPr>
        <w:rPr>
          <w:rFonts w:ascii="Times New Roman" w:hAnsi="Times New Roman" w:cs="Times New Roman"/>
          <w:sz w:val="22"/>
          <w:szCs w:val="22"/>
        </w:rPr>
      </w:pPr>
    </w:p>
    <w:p w14:paraId="02520516" w14:textId="77777777" w:rsidR="007E6490" w:rsidRPr="0001501D" w:rsidRDefault="007E6490" w:rsidP="007E6490">
      <w:pPr>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Parent</w:t>
      </w:r>
      <w:r>
        <w:rPr>
          <w:rFonts w:ascii="Times New Roman" w:hAnsi="Times New Roman" w:cs="Times New Roman"/>
          <w:color w:val="000000" w:themeColor="text1"/>
          <w:sz w:val="22"/>
          <w:szCs w:val="22"/>
        </w:rPr>
        <w:t>/Guardian</w:t>
      </w:r>
      <w:r w:rsidRPr="0001501D">
        <w:rPr>
          <w:rFonts w:ascii="Times New Roman" w:hAnsi="Times New Roman" w:cs="Times New Roman"/>
          <w:color w:val="000000" w:themeColor="text1"/>
          <w:sz w:val="22"/>
          <w:szCs w:val="22"/>
        </w:rPr>
        <w:t xml:space="preserve"> Name Printed Neatly: ___________________________________________________</w:t>
      </w:r>
    </w:p>
    <w:p w14:paraId="1F99D557" w14:textId="77777777" w:rsidR="007E6490" w:rsidRPr="0001501D" w:rsidRDefault="007E6490" w:rsidP="007E6490">
      <w:pPr>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Parent</w:t>
      </w:r>
      <w:r>
        <w:rPr>
          <w:rFonts w:ascii="Times New Roman" w:hAnsi="Times New Roman" w:cs="Times New Roman"/>
          <w:color w:val="000000" w:themeColor="text1"/>
          <w:sz w:val="22"/>
          <w:szCs w:val="22"/>
        </w:rPr>
        <w:t>/Guardian</w:t>
      </w:r>
      <w:r w:rsidRPr="0001501D">
        <w:rPr>
          <w:rFonts w:ascii="Times New Roman" w:hAnsi="Times New Roman" w:cs="Times New Roman"/>
          <w:color w:val="000000" w:themeColor="text1"/>
          <w:sz w:val="22"/>
          <w:szCs w:val="22"/>
        </w:rPr>
        <w:t xml:space="preserve"> Signature: ____________________________________________________________</w:t>
      </w:r>
    </w:p>
    <w:p w14:paraId="6B9A34DC" w14:textId="77777777" w:rsidR="007E6490" w:rsidRPr="0001501D" w:rsidRDefault="007E6490" w:rsidP="007E6490">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Best Phone Number to Reach Parent/Guardian</w:t>
      </w:r>
      <w:r w:rsidRPr="0001501D">
        <w:rPr>
          <w:rFonts w:ascii="Times New Roman" w:hAnsi="Times New Roman" w:cs="Times New Roman"/>
          <w:color w:val="000000" w:themeColor="text1"/>
          <w:sz w:val="22"/>
          <w:szCs w:val="22"/>
        </w:rPr>
        <w:t>: _____</w:t>
      </w:r>
      <w:r>
        <w:rPr>
          <w:rFonts w:ascii="Times New Roman" w:hAnsi="Times New Roman" w:cs="Times New Roman"/>
          <w:color w:val="000000" w:themeColor="text1"/>
          <w:sz w:val="22"/>
          <w:szCs w:val="22"/>
        </w:rPr>
        <w:t>_____________________________</w:t>
      </w:r>
      <w:r w:rsidRPr="0001501D">
        <w:rPr>
          <w:rFonts w:ascii="Times New Roman" w:hAnsi="Times New Roman" w:cs="Times New Roman"/>
          <w:color w:val="000000" w:themeColor="text1"/>
          <w:sz w:val="22"/>
          <w:szCs w:val="22"/>
        </w:rPr>
        <w:t>__________</w:t>
      </w:r>
    </w:p>
    <w:p w14:paraId="15EACCFE" w14:textId="77777777" w:rsidR="007E6490" w:rsidRPr="0001501D" w:rsidRDefault="007E6490" w:rsidP="007E6490">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Parent/Guardian </w:t>
      </w:r>
      <w:r w:rsidRPr="0001501D">
        <w:rPr>
          <w:rFonts w:ascii="Times New Roman" w:hAnsi="Times New Roman" w:cs="Times New Roman"/>
          <w:color w:val="000000" w:themeColor="text1"/>
          <w:sz w:val="22"/>
          <w:szCs w:val="22"/>
        </w:rPr>
        <w:t>Email Addre</w:t>
      </w:r>
      <w:r>
        <w:rPr>
          <w:rFonts w:ascii="Times New Roman" w:hAnsi="Times New Roman" w:cs="Times New Roman"/>
          <w:color w:val="000000" w:themeColor="text1"/>
          <w:sz w:val="22"/>
          <w:szCs w:val="22"/>
        </w:rPr>
        <w:t>ss: _______________________</w:t>
      </w:r>
      <w:r w:rsidRPr="0001501D">
        <w:rPr>
          <w:rFonts w:ascii="Times New Roman" w:hAnsi="Times New Roman" w:cs="Times New Roman"/>
          <w:color w:val="000000" w:themeColor="text1"/>
          <w:sz w:val="22"/>
          <w:szCs w:val="22"/>
        </w:rPr>
        <w:t>_________________________________</w:t>
      </w:r>
    </w:p>
    <w:p w14:paraId="50E57535" w14:textId="62872B4E" w:rsidR="008414CC" w:rsidRPr="00F95CE4" w:rsidRDefault="007E6490" w:rsidP="007E6490">
      <w:pPr>
        <w:rPr>
          <w:rFonts w:ascii="Times New Roman" w:hAnsi="Times New Roman" w:cs="Times New Roman"/>
          <w:color w:val="000000" w:themeColor="text1"/>
          <w:sz w:val="22"/>
          <w:szCs w:val="22"/>
        </w:rPr>
      </w:pPr>
      <w:r w:rsidRPr="0001501D">
        <w:rPr>
          <w:rFonts w:ascii="Times New Roman" w:hAnsi="Times New Roman" w:cs="Times New Roman"/>
          <w:color w:val="000000" w:themeColor="text1"/>
          <w:sz w:val="22"/>
          <w:szCs w:val="22"/>
        </w:rPr>
        <w:t>Date: _________________________________</w:t>
      </w:r>
      <w:r>
        <w:rPr>
          <w:rFonts w:ascii="Times New Roman" w:hAnsi="Times New Roman" w:cs="Times New Roman"/>
          <w:color w:val="000000" w:themeColor="text1"/>
          <w:sz w:val="22"/>
          <w:szCs w:val="22"/>
        </w:rPr>
        <w:t>________</w:t>
      </w:r>
      <w:r w:rsidRPr="0001501D">
        <w:rPr>
          <w:rFonts w:ascii="Times New Roman" w:hAnsi="Times New Roman" w:cs="Times New Roman"/>
          <w:color w:val="000000" w:themeColor="text1"/>
          <w:sz w:val="22"/>
          <w:szCs w:val="22"/>
        </w:rPr>
        <w:t>_____________________________________</w:t>
      </w:r>
    </w:p>
    <w:sectPr w:rsidR="008414CC" w:rsidRPr="00F95CE4" w:rsidSect="00680D87">
      <w:footerReference w:type="even" r:id="rId9"/>
      <w:footerReference w:type="default" r:id="rId10"/>
      <w:pgSz w:w="12240" w:h="15840"/>
      <w:pgMar w:top="1440" w:right="1440" w:bottom="1440" w:left="1440" w:header="720" w:footer="576"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6D7AA1" w14:textId="77777777" w:rsidR="009E638E" w:rsidRDefault="009E638E" w:rsidP="00C559D2">
      <w:pPr>
        <w:spacing w:after="0"/>
      </w:pPr>
      <w:r>
        <w:separator/>
      </w:r>
    </w:p>
  </w:endnote>
  <w:endnote w:type="continuationSeparator" w:id="0">
    <w:p w14:paraId="1E72C5BE" w14:textId="77777777" w:rsidR="009E638E" w:rsidRDefault="009E638E" w:rsidP="00C559D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4C9D5" w14:textId="77777777" w:rsidR="009E638E" w:rsidRDefault="009E638E" w:rsidP="009E63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0821538" w14:textId="77777777" w:rsidR="009E638E" w:rsidRDefault="009E638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A05BB" w14:textId="77777777" w:rsidR="009E638E" w:rsidRDefault="009E638E" w:rsidP="009E63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07BDE">
      <w:rPr>
        <w:rStyle w:val="PageNumber"/>
        <w:noProof/>
      </w:rPr>
      <w:t>3</w:t>
    </w:r>
    <w:r>
      <w:rPr>
        <w:rStyle w:val="PageNumber"/>
      </w:rPr>
      <w:fldChar w:fldCharType="end"/>
    </w:r>
  </w:p>
  <w:p w14:paraId="360A98F0" w14:textId="77777777" w:rsidR="009E638E" w:rsidRDefault="009E638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70A96F" w14:textId="77777777" w:rsidR="009E638E" w:rsidRDefault="009E638E" w:rsidP="00C559D2">
      <w:pPr>
        <w:spacing w:after="0"/>
      </w:pPr>
      <w:r>
        <w:separator/>
      </w:r>
    </w:p>
  </w:footnote>
  <w:footnote w:type="continuationSeparator" w:id="0">
    <w:p w14:paraId="08DEC41E" w14:textId="77777777" w:rsidR="009E638E" w:rsidRDefault="009E638E" w:rsidP="00C559D2">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194F8B0"/>
    <w:lvl w:ilvl="0" w:tplc="1C0EAD28">
      <w:numFmt w:val="none"/>
      <w:lvlText w:val=""/>
      <w:lvlJc w:val="left"/>
      <w:pPr>
        <w:tabs>
          <w:tab w:val="num" w:pos="360"/>
        </w:tabs>
      </w:pPr>
    </w:lvl>
    <w:lvl w:ilvl="1" w:tplc="7C5084BE">
      <w:numFmt w:val="decimal"/>
      <w:lvlText w:val=""/>
      <w:lvlJc w:val="left"/>
    </w:lvl>
    <w:lvl w:ilvl="2" w:tplc="DC6CCCD0">
      <w:numFmt w:val="decimal"/>
      <w:lvlText w:val=""/>
      <w:lvlJc w:val="left"/>
    </w:lvl>
    <w:lvl w:ilvl="3" w:tplc="CB2E3ABC">
      <w:numFmt w:val="decimal"/>
      <w:lvlText w:val=""/>
      <w:lvlJc w:val="left"/>
    </w:lvl>
    <w:lvl w:ilvl="4" w:tplc="8FC87BD0">
      <w:numFmt w:val="decimal"/>
      <w:lvlText w:val=""/>
      <w:lvlJc w:val="left"/>
    </w:lvl>
    <w:lvl w:ilvl="5" w:tplc="5B5675D4">
      <w:numFmt w:val="decimal"/>
      <w:lvlText w:val=""/>
      <w:lvlJc w:val="left"/>
    </w:lvl>
    <w:lvl w:ilvl="6" w:tplc="A6CEDE22">
      <w:numFmt w:val="decimal"/>
      <w:lvlText w:val=""/>
      <w:lvlJc w:val="left"/>
    </w:lvl>
    <w:lvl w:ilvl="7" w:tplc="67C2FA72">
      <w:numFmt w:val="decimal"/>
      <w:lvlText w:val=""/>
      <w:lvlJc w:val="left"/>
    </w:lvl>
    <w:lvl w:ilvl="8" w:tplc="818E8966">
      <w:numFmt w:val="decimal"/>
      <w:lvlText w:val=""/>
      <w:lvlJc w:val="left"/>
    </w:lvl>
  </w:abstractNum>
  <w:abstractNum w:abstractNumId="1">
    <w:nsid w:val="1B2C142A"/>
    <w:multiLevelType w:val="hybridMultilevel"/>
    <w:tmpl w:val="685C10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0982154"/>
    <w:multiLevelType w:val="hybridMultilevel"/>
    <w:tmpl w:val="A2D0A7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64421B"/>
    <w:multiLevelType w:val="multilevel"/>
    <w:tmpl w:val="8B98CE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40516EF"/>
    <w:multiLevelType w:val="hybridMultilevel"/>
    <w:tmpl w:val="2C729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455F65"/>
    <w:multiLevelType w:val="hybridMultilevel"/>
    <w:tmpl w:val="BF2A2E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076B50"/>
    <w:multiLevelType w:val="hybridMultilevel"/>
    <w:tmpl w:val="3B92D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332B9C"/>
    <w:multiLevelType w:val="hybridMultilevel"/>
    <w:tmpl w:val="94CCFE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7"/>
  </w:num>
  <w:num w:numId="4">
    <w:abstractNumId w:val="1"/>
  </w:num>
  <w:num w:numId="5">
    <w:abstractNumId w:val="5"/>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00"/>
    <w:rsid w:val="00030ADA"/>
    <w:rsid w:val="0003100C"/>
    <w:rsid w:val="000350EB"/>
    <w:rsid w:val="0004446D"/>
    <w:rsid w:val="00065042"/>
    <w:rsid w:val="00074C6E"/>
    <w:rsid w:val="00081B37"/>
    <w:rsid w:val="000A4700"/>
    <w:rsid w:val="000C2795"/>
    <w:rsid w:val="000C5552"/>
    <w:rsid w:val="000D0C91"/>
    <w:rsid w:val="000D4DC7"/>
    <w:rsid w:val="000E14B2"/>
    <w:rsid w:val="001104B0"/>
    <w:rsid w:val="0011086F"/>
    <w:rsid w:val="00123500"/>
    <w:rsid w:val="00140198"/>
    <w:rsid w:val="001E78B6"/>
    <w:rsid w:val="00216C18"/>
    <w:rsid w:val="0022448F"/>
    <w:rsid w:val="00224A7B"/>
    <w:rsid w:val="00230E25"/>
    <w:rsid w:val="00236C41"/>
    <w:rsid w:val="002432BC"/>
    <w:rsid w:val="00245971"/>
    <w:rsid w:val="002503CB"/>
    <w:rsid w:val="002734BB"/>
    <w:rsid w:val="00285166"/>
    <w:rsid w:val="00287E8A"/>
    <w:rsid w:val="002A1817"/>
    <w:rsid w:val="002A68DA"/>
    <w:rsid w:val="002B7BF3"/>
    <w:rsid w:val="002C7E72"/>
    <w:rsid w:val="002D77E8"/>
    <w:rsid w:val="002F490B"/>
    <w:rsid w:val="003119CD"/>
    <w:rsid w:val="00343D48"/>
    <w:rsid w:val="003445C0"/>
    <w:rsid w:val="00351943"/>
    <w:rsid w:val="00361928"/>
    <w:rsid w:val="00374725"/>
    <w:rsid w:val="003926D2"/>
    <w:rsid w:val="003D1F7E"/>
    <w:rsid w:val="003D6855"/>
    <w:rsid w:val="004009EA"/>
    <w:rsid w:val="004051DD"/>
    <w:rsid w:val="00410E5C"/>
    <w:rsid w:val="00460233"/>
    <w:rsid w:val="004660B0"/>
    <w:rsid w:val="004C5B0A"/>
    <w:rsid w:val="004D65D8"/>
    <w:rsid w:val="00516734"/>
    <w:rsid w:val="00531DD2"/>
    <w:rsid w:val="005439A2"/>
    <w:rsid w:val="00561E8A"/>
    <w:rsid w:val="00577EC7"/>
    <w:rsid w:val="00582968"/>
    <w:rsid w:val="00593E47"/>
    <w:rsid w:val="0064011C"/>
    <w:rsid w:val="00646CB0"/>
    <w:rsid w:val="00646F74"/>
    <w:rsid w:val="00653B31"/>
    <w:rsid w:val="00665DC1"/>
    <w:rsid w:val="006737F9"/>
    <w:rsid w:val="00680D87"/>
    <w:rsid w:val="006A5095"/>
    <w:rsid w:val="006A5ACE"/>
    <w:rsid w:val="00716D15"/>
    <w:rsid w:val="00730088"/>
    <w:rsid w:val="00733150"/>
    <w:rsid w:val="00773092"/>
    <w:rsid w:val="00777DB2"/>
    <w:rsid w:val="007822F1"/>
    <w:rsid w:val="007933B7"/>
    <w:rsid w:val="007B5968"/>
    <w:rsid w:val="007C4607"/>
    <w:rsid w:val="007E6490"/>
    <w:rsid w:val="00807BDE"/>
    <w:rsid w:val="00814AEA"/>
    <w:rsid w:val="00815B3F"/>
    <w:rsid w:val="00824788"/>
    <w:rsid w:val="00840729"/>
    <w:rsid w:val="008414CC"/>
    <w:rsid w:val="008562E6"/>
    <w:rsid w:val="00877286"/>
    <w:rsid w:val="008812A2"/>
    <w:rsid w:val="00883B26"/>
    <w:rsid w:val="00885E67"/>
    <w:rsid w:val="008D119C"/>
    <w:rsid w:val="00904BE8"/>
    <w:rsid w:val="00965A1F"/>
    <w:rsid w:val="009718BA"/>
    <w:rsid w:val="00993619"/>
    <w:rsid w:val="009A6D54"/>
    <w:rsid w:val="009B4FA4"/>
    <w:rsid w:val="009D2538"/>
    <w:rsid w:val="009E5CBC"/>
    <w:rsid w:val="009E638E"/>
    <w:rsid w:val="009F3639"/>
    <w:rsid w:val="00A005F1"/>
    <w:rsid w:val="00A1138A"/>
    <w:rsid w:val="00A159A5"/>
    <w:rsid w:val="00A312EF"/>
    <w:rsid w:val="00A546FC"/>
    <w:rsid w:val="00AA1E8D"/>
    <w:rsid w:val="00AB45A9"/>
    <w:rsid w:val="00AD0C85"/>
    <w:rsid w:val="00AD185F"/>
    <w:rsid w:val="00AF7FA1"/>
    <w:rsid w:val="00B00C5C"/>
    <w:rsid w:val="00B06220"/>
    <w:rsid w:val="00B24FBE"/>
    <w:rsid w:val="00B30F7F"/>
    <w:rsid w:val="00B41633"/>
    <w:rsid w:val="00B519AE"/>
    <w:rsid w:val="00B6302D"/>
    <w:rsid w:val="00B728F9"/>
    <w:rsid w:val="00BA30C2"/>
    <w:rsid w:val="00BE1B9F"/>
    <w:rsid w:val="00BF69C4"/>
    <w:rsid w:val="00C006FE"/>
    <w:rsid w:val="00C21731"/>
    <w:rsid w:val="00C270FD"/>
    <w:rsid w:val="00C51245"/>
    <w:rsid w:val="00C53360"/>
    <w:rsid w:val="00C559D2"/>
    <w:rsid w:val="00C647E1"/>
    <w:rsid w:val="00C9068C"/>
    <w:rsid w:val="00CB6998"/>
    <w:rsid w:val="00CC4AF3"/>
    <w:rsid w:val="00CC5A29"/>
    <w:rsid w:val="00CD1C55"/>
    <w:rsid w:val="00CD24FE"/>
    <w:rsid w:val="00CF4E2E"/>
    <w:rsid w:val="00D175A4"/>
    <w:rsid w:val="00D252BC"/>
    <w:rsid w:val="00D32B74"/>
    <w:rsid w:val="00D36AB9"/>
    <w:rsid w:val="00D872B3"/>
    <w:rsid w:val="00D96DC4"/>
    <w:rsid w:val="00DA528C"/>
    <w:rsid w:val="00DE4B48"/>
    <w:rsid w:val="00DE4EE1"/>
    <w:rsid w:val="00E44D10"/>
    <w:rsid w:val="00E74F36"/>
    <w:rsid w:val="00E94687"/>
    <w:rsid w:val="00EE08E6"/>
    <w:rsid w:val="00F25062"/>
    <w:rsid w:val="00F25F96"/>
    <w:rsid w:val="00F41782"/>
    <w:rsid w:val="00F51E48"/>
    <w:rsid w:val="00F7676C"/>
    <w:rsid w:val="00F807BE"/>
    <w:rsid w:val="00F81A80"/>
    <w:rsid w:val="00F86E1F"/>
    <w:rsid w:val="00F95CE4"/>
    <w:rsid w:val="00FD052D"/>
    <w:rsid w:val="00FF0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22FB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D87"/>
    <w:pPr>
      <w:spacing w:after="200"/>
    </w:pPr>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D87"/>
    <w:pPr>
      <w:ind w:left="720"/>
      <w:contextualSpacing/>
    </w:pPr>
  </w:style>
  <w:style w:type="character" w:styleId="Hyperlink">
    <w:name w:val="Hyperlink"/>
    <w:basedOn w:val="DefaultParagraphFont"/>
    <w:uiPriority w:val="99"/>
    <w:unhideWhenUsed/>
    <w:rsid w:val="00965A1F"/>
    <w:rPr>
      <w:color w:val="0000FF" w:themeColor="hyperlink"/>
      <w:u w:val="single"/>
    </w:rPr>
  </w:style>
  <w:style w:type="paragraph" w:styleId="Footer">
    <w:name w:val="footer"/>
    <w:basedOn w:val="Normal"/>
    <w:link w:val="FooterChar"/>
    <w:uiPriority w:val="99"/>
    <w:unhideWhenUsed/>
    <w:rsid w:val="00C559D2"/>
    <w:pPr>
      <w:tabs>
        <w:tab w:val="center" w:pos="4320"/>
        <w:tab w:val="right" w:pos="8640"/>
      </w:tabs>
      <w:spacing w:after="0"/>
    </w:pPr>
  </w:style>
  <w:style w:type="character" w:customStyle="1" w:styleId="FooterChar">
    <w:name w:val="Footer Char"/>
    <w:basedOn w:val="DefaultParagraphFont"/>
    <w:link w:val="Footer"/>
    <w:uiPriority w:val="99"/>
    <w:rsid w:val="00C559D2"/>
    <w:rPr>
      <w:rFonts w:eastAsiaTheme="minorHAnsi"/>
    </w:rPr>
  </w:style>
  <w:style w:type="character" w:styleId="PageNumber">
    <w:name w:val="page number"/>
    <w:basedOn w:val="DefaultParagraphFont"/>
    <w:uiPriority w:val="99"/>
    <w:semiHidden/>
    <w:unhideWhenUsed/>
    <w:rsid w:val="00C559D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D87"/>
    <w:pPr>
      <w:spacing w:after="200"/>
    </w:pPr>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D87"/>
    <w:pPr>
      <w:ind w:left="720"/>
      <w:contextualSpacing/>
    </w:pPr>
  </w:style>
  <w:style w:type="character" w:styleId="Hyperlink">
    <w:name w:val="Hyperlink"/>
    <w:basedOn w:val="DefaultParagraphFont"/>
    <w:uiPriority w:val="99"/>
    <w:unhideWhenUsed/>
    <w:rsid w:val="00965A1F"/>
    <w:rPr>
      <w:color w:val="0000FF" w:themeColor="hyperlink"/>
      <w:u w:val="single"/>
    </w:rPr>
  </w:style>
  <w:style w:type="paragraph" w:styleId="Footer">
    <w:name w:val="footer"/>
    <w:basedOn w:val="Normal"/>
    <w:link w:val="FooterChar"/>
    <w:uiPriority w:val="99"/>
    <w:unhideWhenUsed/>
    <w:rsid w:val="00C559D2"/>
    <w:pPr>
      <w:tabs>
        <w:tab w:val="center" w:pos="4320"/>
        <w:tab w:val="right" w:pos="8640"/>
      </w:tabs>
      <w:spacing w:after="0"/>
    </w:pPr>
  </w:style>
  <w:style w:type="character" w:customStyle="1" w:styleId="FooterChar">
    <w:name w:val="Footer Char"/>
    <w:basedOn w:val="DefaultParagraphFont"/>
    <w:link w:val="Footer"/>
    <w:uiPriority w:val="99"/>
    <w:rsid w:val="00C559D2"/>
    <w:rPr>
      <w:rFonts w:eastAsiaTheme="minorHAnsi"/>
    </w:rPr>
  </w:style>
  <w:style w:type="character" w:styleId="PageNumber">
    <w:name w:val="page number"/>
    <w:basedOn w:val="DefaultParagraphFont"/>
    <w:uiPriority w:val="99"/>
    <w:semiHidden/>
    <w:unhideWhenUsed/>
    <w:rsid w:val="00C5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mdavis@latinpcs.org"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5</Pages>
  <Words>2081</Words>
  <Characters>11866</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Washington Latin Public Charter School</Company>
  <LinksUpToDate>false</LinksUpToDate>
  <CharactersWithSpaces>13920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Farrell</dc:creator>
  <cp:lastModifiedBy>Michael Davis</cp:lastModifiedBy>
  <cp:revision>81</cp:revision>
  <cp:lastPrinted>2017-08-22T19:22:00Z</cp:lastPrinted>
  <dcterms:created xsi:type="dcterms:W3CDTF">2016-08-21T22:10:00Z</dcterms:created>
  <dcterms:modified xsi:type="dcterms:W3CDTF">2017-08-22T19:41:00Z</dcterms:modified>
</cp:coreProperties>
</file>